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C25A5" w:rsidRDefault="008C25A5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DA10D0" w:rsidRPr="003B64CB" w:rsidRDefault="00DA10D0" w:rsidP="00DA10D0">
      <w:pPr>
        <w:shd w:val="clear" w:color="auto" w:fill="FFFFFF"/>
        <w:spacing w:line="322" w:lineRule="exact"/>
        <w:contextualSpacing/>
        <w:jc w:val="center"/>
        <w:rPr>
          <w:sz w:val="28"/>
          <w:szCs w:val="28"/>
        </w:rPr>
      </w:pPr>
      <w:r w:rsidRPr="003B64CB">
        <w:rPr>
          <w:b/>
          <w:bCs/>
          <w:color w:val="000000"/>
          <w:spacing w:val="6"/>
          <w:sz w:val="28"/>
          <w:szCs w:val="28"/>
        </w:rPr>
        <w:t>РОССИЙСКАЯ ФЕДЕРАЦИЯ</w:t>
      </w:r>
    </w:p>
    <w:p w:rsidR="00DA10D0" w:rsidRPr="003B64CB" w:rsidRDefault="00DA10D0" w:rsidP="00DA10D0">
      <w:pPr>
        <w:shd w:val="clear" w:color="auto" w:fill="FFFFFF"/>
        <w:spacing w:line="322" w:lineRule="exact"/>
        <w:ind w:left="5"/>
        <w:contextualSpacing/>
        <w:jc w:val="center"/>
        <w:rPr>
          <w:sz w:val="28"/>
          <w:szCs w:val="28"/>
        </w:rPr>
      </w:pPr>
      <w:r w:rsidRPr="003B64CB">
        <w:rPr>
          <w:b/>
          <w:bCs/>
          <w:color w:val="000000"/>
          <w:spacing w:val="6"/>
          <w:sz w:val="28"/>
          <w:szCs w:val="28"/>
        </w:rPr>
        <w:t>РОСТОВСКАЯ ОБЛАСТЬ</w:t>
      </w:r>
    </w:p>
    <w:p w:rsidR="00DA10D0" w:rsidRPr="003B64CB" w:rsidRDefault="00DA10D0" w:rsidP="00DA10D0">
      <w:pPr>
        <w:shd w:val="clear" w:color="auto" w:fill="FFFFFF"/>
        <w:spacing w:line="322" w:lineRule="exact"/>
        <w:contextualSpacing/>
        <w:jc w:val="center"/>
        <w:rPr>
          <w:sz w:val="28"/>
          <w:szCs w:val="28"/>
        </w:rPr>
      </w:pPr>
      <w:r w:rsidRPr="003B64CB">
        <w:rPr>
          <w:b/>
          <w:bCs/>
          <w:color w:val="000000"/>
          <w:spacing w:val="7"/>
          <w:sz w:val="28"/>
          <w:szCs w:val="28"/>
        </w:rPr>
        <w:t>МУНИЦИПАЛЬНОЕ ОБРАЗОВАНИЕ</w:t>
      </w:r>
    </w:p>
    <w:p w:rsidR="00DA10D0" w:rsidRPr="003B64CB" w:rsidRDefault="00DA10D0" w:rsidP="00DA10D0">
      <w:pPr>
        <w:shd w:val="clear" w:color="auto" w:fill="FFFFFF"/>
        <w:spacing w:line="322" w:lineRule="exact"/>
        <w:contextualSpacing/>
        <w:jc w:val="center"/>
        <w:rPr>
          <w:sz w:val="28"/>
          <w:szCs w:val="28"/>
        </w:rPr>
      </w:pPr>
      <w:r w:rsidRPr="003B64CB">
        <w:rPr>
          <w:b/>
          <w:bCs/>
          <w:color w:val="000000"/>
          <w:spacing w:val="7"/>
          <w:sz w:val="28"/>
          <w:szCs w:val="28"/>
        </w:rPr>
        <w:t>«ВЕСЕЛОВСКОЕ СЕЛЬСКОЕ ПОСЕЛЕНИЕ»</w:t>
      </w:r>
    </w:p>
    <w:p w:rsidR="00DA10D0" w:rsidRPr="003B64CB" w:rsidRDefault="00DA10D0" w:rsidP="00DA10D0">
      <w:pPr>
        <w:shd w:val="clear" w:color="auto" w:fill="FFFFFF"/>
        <w:spacing w:line="322" w:lineRule="exact"/>
        <w:ind w:left="125"/>
        <w:contextualSpacing/>
        <w:jc w:val="center"/>
        <w:rPr>
          <w:b/>
          <w:bCs/>
          <w:color w:val="000000"/>
          <w:spacing w:val="7"/>
          <w:sz w:val="28"/>
          <w:szCs w:val="28"/>
        </w:rPr>
      </w:pPr>
    </w:p>
    <w:p w:rsidR="00DA10D0" w:rsidRPr="003B64CB" w:rsidRDefault="00DA10D0" w:rsidP="00DA10D0">
      <w:pPr>
        <w:shd w:val="clear" w:color="auto" w:fill="FFFFFF"/>
        <w:spacing w:line="322" w:lineRule="exact"/>
        <w:contextualSpacing/>
        <w:jc w:val="center"/>
        <w:rPr>
          <w:sz w:val="28"/>
          <w:szCs w:val="28"/>
        </w:rPr>
      </w:pPr>
      <w:r w:rsidRPr="003B64CB">
        <w:rPr>
          <w:b/>
          <w:bCs/>
          <w:color w:val="000000"/>
          <w:spacing w:val="7"/>
          <w:sz w:val="28"/>
          <w:szCs w:val="28"/>
        </w:rPr>
        <w:t>АДМИНИСТРАЦИЯ ВЕСЕЛОВСКОГО СЕЛЬСКОГО ПОСЕЛЕНИЯ</w:t>
      </w:r>
    </w:p>
    <w:p w:rsidR="00DA10D0" w:rsidRPr="003B64CB" w:rsidRDefault="00DA10D0" w:rsidP="00DA10D0">
      <w:pPr>
        <w:shd w:val="clear" w:color="auto" w:fill="FFFFFF"/>
        <w:spacing w:line="322" w:lineRule="exact"/>
        <w:ind w:right="19"/>
        <w:contextualSpacing/>
        <w:jc w:val="center"/>
        <w:rPr>
          <w:sz w:val="28"/>
          <w:szCs w:val="28"/>
        </w:rPr>
      </w:pPr>
      <w:r w:rsidRPr="003B64CB">
        <w:rPr>
          <w:b/>
          <w:bCs/>
          <w:color w:val="000000"/>
          <w:spacing w:val="6"/>
          <w:sz w:val="28"/>
          <w:szCs w:val="28"/>
        </w:rPr>
        <w:t>ДУБОВСКОГО РАЙОНА</w:t>
      </w:r>
    </w:p>
    <w:p w:rsidR="00DA10D0" w:rsidRPr="003B64CB" w:rsidRDefault="00DA10D0" w:rsidP="00DA10D0">
      <w:pPr>
        <w:shd w:val="clear" w:color="auto" w:fill="FFFFFF"/>
        <w:spacing w:before="331"/>
        <w:contextualSpacing/>
        <w:jc w:val="center"/>
        <w:rPr>
          <w:b/>
          <w:bCs/>
          <w:color w:val="000000"/>
          <w:spacing w:val="4"/>
          <w:sz w:val="28"/>
          <w:szCs w:val="28"/>
        </w:rPr>
      </w:pPr>
    </w:p>
    <w:p w:rsidR="000D12FC" w:rsidRDefault="00DA10D0" w:rsidP="000D12FC">
      <w:pPr>
        <w:shd w:val="clear" w:color="auto" w:fill="FFFFFF"/>
        <w:spacing w:before="331"/>
        <w:contextualSpacing/>
        <w:jc w:val="center"/>
        <w:rPr>
          <w:b/>
          <w:bCs/>
          <w:color w:val="000000"/>
          <w:spacing w:val="4"/>
          <w:sz w:val="28"/>
          <w:szCs w:val="28"/>
        </w:rPr>
      </w:pPr>
      <w:r w:rsidRPr="003B64CB">
        <w:rPr>
          <w:b/>
          <w:bCs/>
          <w:color w:val="000000"/>
          <w:spacing w:val="4"/>
          <w:sz w:val="28"/>
          <w:szCs w:val="28"/>
        </w:rPr>
        <w:t>ПОСТАНОВЛЕНИЕ</w:t>
      </w:r>
      <w:r w:rsidR="00E4438A">
        <w:rPr>
          <w:b/>
          <w:bCs/>
          <w:color w:val="000000"/>
          <w:spacing w:val="4"/>
          <w:sz w:val="28"/>
          <w:szCs w:val="28"/>
        </w:rPr>
        <w:t xml:space="preserve">   </w:t>
      </w:r>
    </w:p>
    <w:p w:rsidR="00F95E19" w:rsidRDefault="00F95E19" w:rsidP="000D12FC">
      <w:pPr>
        <w:shd w:val="clear" w:color="auto" w:fill="FFFFFF"/>
        <w:spacing w:before="331"/>
        <w:contextualSpacing/>
        <w:jc w:val="center"/>
        <w:rPr>
          <w:sz w:val="28"/>
          <w:szCs w:val="28"/>
        </w:rPr>
      </w:pPr>
    </w:p>
    <w:p w:rsidR="00DA10D0" w:rsidRPr="003B64CB" w:rsidRDefault="00BC0B94" w:rsidP="000D12FC">
      <w:pPr>
        <w:shd w:val="clear" w:color="auto" w:fill="FFFFFF"/>
        <w:spacing w:before="331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DA10D0" w:rsidRPr="003B64CB">
        <w:rPr>
          <w:sz w:val="28"/>
          <w:szCs w:val="28"/>
        </w:rPr>
        <w:t>т</w:t>
      </w:r>
      <w:r>
        <w:rPr>
          <w:sz w:val="28"/>
          <w:szCs w:val="28"/>
        </w:rPr>
        <w:t xml:space="preserve"> 09 июля </w:t>
      </w:r>
      <w:r w:rsidR="00DA10D0" w:rsidRPr="003B64CB">
        <w:rPr>
          <w:sz w:val="28"/>
          <w:szCs w:val="28"/>
        </w:rPr>
        <w:t xml:space="preserve"> 202</w:t>
      </w:r>
      <w:r w:rsidR="00803273">
        <w:rPr>
          <w:sz w:val="28"/>
          <w:szCs w:val="28"/>
        </w:rPr>
        <w:t>5</w:t>
      </w:r>
      <w:r w:rsidR="00E4438A">
        <w:rPr>
          <w:sz w:val="28"/>
          <w:szCs w:val="28"/>
        </w:rPr>
        <w:t xml:space="preserve"> года </w:t>
      </w:r>
      <w:r>
        <w:rPr>
          <w:sz w:val="28"/>
          <w:szCs w:val="28"/>
        </w:rPr>
        <w:t>№ 47</w:t>
      </w:r>
    </w:p>
    <w:p w:rsidR="00DA10D0" w:rsidRPr="003B64CB" w:rsidRDefault="00DA10D0" w:rsidP="00DA10D0">
      <w:pPr>
        <w:shd w:val="clear" w:color="auto" w:fill="FFFFFF"/>
        <w:spacing w:before="331"/>
        <w:contextualSpacing/>
        <w:jc w:val="center"/>
        <w:rPr>
          <w:sz w:val="28"/>
          <w:szCs w:val="28"/>
        </w:rPr>
      </w:pPr>
      <w:r w:rsidRPr="003B64CB">
        <w:rPr>
          <w:sz w:val="28"/>
          <w:szCs w:val="28"/>
        </w:rPr>
        <w:t>х. Веселый</w:t>
      </w:r>
    </w:p>
    <w:p w:rsidR="00DA10D0" w:rsidRDefault="00DA10D0" w:rsidP="00DA10D0">
      <w:pPr>
        <w:jc w:val="center"/>
        <w:rPr>
          <w:sz w:val="28"/>
          <w:szCs w:val="28"/>
        </w:rPr>
      </w:pPr>
    </w:p>
    <w:p w:rsidR="00015C41" w:rsidRPr="00015C41" w:rsidRDefault="00015C41" w:rsidP="00015C41">
      <w:pPr>
        <w:tabs>
          <w:tab w:val="left" w:pos="-360"/>
        </w:tabs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порядкавыявления и учета выморочногоимущества,расположенного на территории Веселовского сельского поселения</w:t>
      </w:r>
    </w:p>
    <w:p w:rsidR="00015C41" w:rsidRDefault="00015C41" w:rsidP="001C3088">
      <w:pPr>
        <w:pStyle w:val="aff2"/>
        <w:spacing w:before="0" w:after="0"/>
        <w:ind w:firstLine="709"/>
        <w:jc w:val="both"/>
        <w:rPr>
          <w:sz w:val="28"/>
          <w:szCs w:val="28"/>
          <w:lang w:eastAsia="ru-RU"/>
        </w:rPr>
      </w:pPr>
    </w:p>
    <w:p w:rsidR="001C3088" w:rsidRPr="000D12FC" w:rsidRDefault="00015C41" w:rsidP="001C3088">
      <w:pPr>
        <w:pStyle w:val="aff2"/>
        <w:spacing w:before="0" w:after="0"/>
        <w:ind w:firstLine="709"/>
        <w:jc w:val="both"/>
        <w:rPr>
          <w:spacing w:val="20"/>
          <w:sz w:val="28"/>
          <w:szCs w:val="28"/>
          <w:lang w:eastAsia="ru-RU"/>
        </w:rPr>
      </w:pPr>
      <w:r w:rsidRPr="00015C41">
        <w:rPr>
          <w:sz w:val="28"/>
          <w:szCs w:val="28"/>
          <w:lang w:eastAsia="ru-RU"/>
        </w:rPr>
        <w:t xml:space="preserve">В соответствии с Гражданским кодексом Российской Федерации, Федеральным законом от 6 октября 2003 г. № 131-ФЗ «Об общих принципах организации местного самоуправления в Российской Федерации», Уставом </w:t>
      </w:r>
      <w:r>
        <w:rPr>
          <w:sz w:val="28"/>
          <w:szCs w:val="28"/>
          <w:lang w:eastAsia="ru-RU"/>
        </w:rPr>
        <w:t xml:space="preserve">Веселовского сельского поселения </w:t>
      </w:r>
      <w:r w:rsidR="001C3088" w:rsidRPr="000D12FC">
        <w:rPr>
          <w:b/>
          <w:spacing w:val="20"/>
          <w:sz w:val="28"/>
          <w:szCs w:val="28"/>
          <w:lang w:eastAsia="ru-RU"/>
        </w:rPr>
        <w:t>постановляет:</w:t>
      </w:r>
    </w:p>
    <w:p w:rsidR="000D12FC" w:rsidRDefault="000D12FC" w:rsidP="001C3088">
      <w:pPr>
        <w:pStyle w:val="af1"/>
        <w:autoSpaceDE w:val="0"/>
        <w:spacing w:line="240" w:lineRule="auto"/>
        <w:ind w:firstLine="720"/>
        <w:jc w:val="both"/>
        <w:rPr>
          <w:sz w:val="28"/>
          <w:szCs w:val="28"/>
          <w:lang w:eastAsia="ru-RU"/>
        </w:rPr>
      </w:pPr>
    </w:p>
    <w:p w:rsidR="00015C41" w:rsidRDefault="001C3088" w:rsidP="00015C41">
      <w:pPr>
        <w:pStyle w:val="af1"/>
        <w:autoSpaceDE w:val="0"/>
        <w:ind w:firstLine="720"/>
        <w:jc w:val="both"/>
        <w:rPr>
          <w:sz w:val="28"/>
          <w:szCs w:val="28"/>
          <w:lang w:eastAsia="ru-RU"/>
        </w:rPr>
      </w:pPr>
      <w:r w:rsidRPr="001C3088">
        <w:rPr>
          <w:sz w:val="28"/>
          <w:szCs w:val="28"/>
          <w:lang w:eastAsia="ru-RU"/>
        </w:rPr>
        <w:t xml:space="preserve">1.  </w:t>
      </w:r>
      <w:r w:rsidR="00015C41" w:rsidRPr="00015C41">
        <w:rPr>
          <w:sz w:val="28"/>
          <w:szCs w:val="28"/>
          <w:lang w:eastAsia="ru-RU"/>
        </w:rPr>
        <w:t xml:space="preserve">Утвердить Порядок выявления и учета выморочного имущества, расположенного на территории </w:t>
      </w:r>
      <w:r w:rsidR="00015C41">
        <w:rPr>
          <w:sz w:val="28"/>
          <w:szCs w:val="28"/>
          <w:lang w:eastAsia="ru-RU"/>
        </w:rPr>
        <w:t>Веселовского сельского поселения</w:t>
      </w:r>
      <w:r w:rsidR="00015C41" w:rsidRPr="00015C41">
        <w:rPr>
          <w:sz w:val="28"/>
          <w:szCs w:val="28"/>
          <w:lang w:eastAsia="ru-RU"/>
        </w:rPr>
        <w:t xml:space="preserve"> согласно Приложению к настоящему Постановлению</w:t>
      </w:r>
      <w:r w:rsidR="00015C41">
        <w:rPr>
          <w:sz w:val="28"/>
          <w:szCs w:val="28"/>
          <w:lang w:eastAsia="ru-RU"/>
        </w:rPr>
        <w:t>.</w:t>
      </w:r>
    </w:p>
    <w:p w:rsidR="00A1749E" w:rsidRDefault="0049129D" w:rsidP="00A1749E">
      <w:pPr>
        <w:pStyle w:val="af1"/>
        <w:autoSpaceDE w:val="0"/>
        <w:ind w:firstLine="7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</w:t>
      </w:r>
      <w:r w:rsidR="001C3088" w:rsidRPr="001C3088">
        <w:rPr>
          <w:sz w:val="28"/>
          <w:szCs w:val="28"/>
          <w:lang w:eastAsia="ru-RU"/>
        </w:rPr>
        <w:t xml:space="preserve">. </w:t>
      </w:r>
      <w:r w:rsidR="00A1749E" w:rsidRPr="00A1749E">
        <w:rPr>
          <w:sz w:val="28"/>
          <w:szCs w:val="28"/>
          <w:lang w:eastAsia="ru-RU"/>
        </w:rPr>
        <w:t xml:space="preserve">Обнародовать настоящее постановление путем размещения в установленном порядке на сайте администрации </w:t>
      </w:r>
      <w:r w:rsidR="00A1749E">
        <w:rPr>
          <w:sz w:val="28"/>
          <w:szCs w:val="28"/>
          <w:lang w:eastAsia="ru-RU"/>
        </w:rPr>
        <w:t>Веселовского сельского поселения.</w:t>
      </w:r>
    </w:p>
    <w:p w:rsidR="00A1749E" w:rsidRDefault="00A1749E" w:rsidP="00A1749E">
      <w:pPr>
        <w:pStyle w:val="af1"/>
        <w:autoSpaceDE w:val="0"/>
        <w:ind w:firstLine="7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3. </w:t>
      </w:r>
      <w:r w:rsidRPr="00A1749E">
        <w:rPr>
          <w:sz w:val="28"/>
          <w:szCs w:val="28"/>
          <w:lang w:eastAsia="ru-RU"/>
        </w:rPr>
        <w:t>Настоящее постановление вступает в силу по истечении десяти дней со дня его обнародования.</w:t>
      </w:r>
    </w:p>
    <w:p w:rsidR="00F836E4" w:rsidRPr="00F836E4" w:rsidRDefault="00A1749E" w:rsidP="00A1749E">
      <w:pPr>
        <w:pStyle w:val="af1"/>
        <w:autoSpaceDE w:val="0"/>
        <w:ind w:firstLine="720"/>
        <w:jc w:val="both"/>
        <w:rPr>
          <w:color w:val="FF0000"/>
          <w:sz w:val="28"/>
          <w:szCs w:val="28"/>
        </w:rPr>
      </w:pPr>
      <w:r>
        <w:rPr>
          <w:sz w:val="28"/>
          <w:szCs w:val="28"/>
          <w:lang w:eastAsia="ru-RU"/>
        </w:rPr>
        <w:t>4</w:t>
      </w:r>
      <w:r w:rsidR="001C3088" w:rsidRPr="001C3088">
        <w:rPr>
          <w:sz w:val="28"/>
          <w:szCs w:val="28"/>
          <w:lang w:eastAsia="ru-RU"/>
        </w:rPr>
        <w:t>. Контроль  за исполнением  данного постановления  оставляю за собой.</w:t>
      </w:r>
    </w:p>
    <w:p w:rsidR="009B1BA4" w:rsidRDefault="009B1BA4" w:rsidP="009B1BA4">
      <w:pPr>
        <w:pStyle w:val="af1"/>
        <w:autoSpaceDE w:val="0"/>
        <w:spacing w:line="240" w:lineRule="auto"/>
        <w:jc w:val="both"/>
        <w:rPr>
          <w:rFonts w:eastAsia="Calibri"/>
          <w:i/>
          <w:u w:val="single"/>
        </w:rPr>
      </w:pPr>
    </w:p>
    <w:p w:rsidR="002C74CD" w:rsidRPr="00934387" w:rsidRDefault="00BC0B94" w:rsidP="002C74CD">
      <w:pPr>
        <w:pStyle w:val="af1"/>
        <w:autoSpaceDE w:val="0"/>
        <w:spacing w:line="240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И.о.г</w:t>
      </w:r>
      <w:r w:rsidR="00934387" w:rsidRPr="00934387">
        <w:rPr>
          <w:rFonts w:eastAsia="Calibri"/>
          <w:sz w:val="28"/>
          <w:szCs w:val="28"/>
        </w:rPr>
        <w:t>лав</w:t>
      </w:r>
      <w:r>
        <w:rPr>
          <w:rFonts w:eastAsia="Calibri"/>
          <w:sz w:val="28"/>
          <w:szCs w:val="28"/>
        </w:rPr>
        <w:t>ы</w:t>
      </w:r>
      <w:r w:rsidR="00934387" w:rsidRPr="00934387">
        <w:rPr>
          <w:rFonts w:eastAsia="Calibri"/>
          <w:sz w:val="28"/>
          <w:szCs w:val="28"/>
        </w:rPr>
        <w:t xml:space="preserve"> Администрации</w:t>
      </w:r>
    </w:p>
    <w:p w:rsidR="00934387" w:rsidRPr="00934387" w:rsidRDefault="00934387" w:rsidP="002C74CD">
      <w:pPr>
        <w:pStyle w:val="af1"/>
        <w:autoSpaceDE w:val="0"/>
        <w:spacing w:line="240" w:lineRule="auto"/>
        <w:jc w:val="both"/>
        <w:rPr>
          <w:rFonts w:eastAsia="Calibri"/>
          <w:sz w:val="28"/>
          <w:szCs w:val="28"/>
        </w:rPr>
      </w:pPr>
      <w:r w:rsidRPr="00934387">
        <w:rPr>
          <w:rFonts w:eastAsia="Calibri"/>
          <w:sz w:val="28"/>
          <w:szCs w:val="28"/>
        </w:rPr>
        <w:t xml:space="preserve">Веселовского сельского поселения                                          </w:t>
      </w:r>
      <w:r w:rsidR="00BC0B94">
        <w:rPr>
          <w:rFonts w:eastAsia="Calibri"/>
          <w:sz w:val="28"/>
          <w:szCs w:val="28"/>
        </w:rPr>
        <w:t>Е.Н.Тиняева</w:t>
      </w:r>
    </w:p>
    <w:p w:rsidR="007C3E3D" w:rsidRDefault="007C3E3D" w:rsidP="009B1BA4">
      <w:pPr>
        <w:pStyle w:val="af1"/>
        <w:autoSpaceDE w:val="0"/>
        <w:spacing w:line="240" w:lineRule="auto"/>
        <w:jc w:val="both"/>
        <w:rPr>
          <w:rFonts w:eastAsia="Calibri"/>
          <w:i/>
          <w:u w:val="single"/>
        </w:rPr>
      </w:pPr>
    </w:p>
    <w:p w:rsidR="000D12FC" w:rsidRDefault="00934387" w:rsidP="00934387">
      <w:pPr>
        <w:pStyle w:val="aff8"/>
        <w:jc w:val="left"/>
        <w:rPr>
          <w:sz w:val="20"/>
        </w:rPr>
      </w:pPr>
      <w:r w:rsidRPr="00784287">
        <w:rPr>
          <w:sz w:val="20"/>
        </w:rPr>
        <w:t xml:space="preserve">Постановление вносит </w:t>
      </w:r>
    </w:p>
    <w:p w:rsidR="00934387" w:rsidRPr="00784287" w:rsidRDefault="00934387" w:rsidP="00934387">
      <w:pPr>
        <w:pStyle w:val="aff8"/>
        <w:jc w:val="left"/>
        <w:rPr>
          <w:sz w:val="20"/>
        </w:rPr>
      </w:pPr>
      <w:r w:rsidRPr="00784287">
        <w:rPr>
          <w:sz w:val="20"/>
        </w:rPr>
        <w:t>Специалист первой категориипо вопросам имущественных</w:t>
      </w:r>
    </w:p>
    <w:p w:rsidR="00934387" w:rsidRDefault="00934387" w:rsidP="00934387">
      <w:pPr>
        <w:pStyle w:val="aff8"/>
        <w:jc w:val="left"/>
        <w:rPr>
          <w:sz w:val="20"/>
        </w:rPr>
      </w:pPr>
      <w:r w:rsidRPr="00784287">
        <w:rPr>
          <w:sz w:val="20"/>
        </w:rPr>
        <w:t>и земельных отношений</w:t>
      </w:r>
    </w:p>
    <w:p w:rsidR="0049129D" w:rsidRDefault="0049129D" w:rsidP="00934387">
      <w:pPr>
        <w:pStyle w:val="aff8"/>
        <w:jc w:val="left"/>
        <w:rPr>
          <w:sz w:val="20"/>
        </w:rPr>
      </w:pPr>
    </w:p>
    <w:p w:rsidR="0049129D" w:rsidRDefault="0049129D" w:rsidP="00934387">
      <w:pPr>
        <w:pStyle w:val="aff8"/>
        <w:jc w:val="left"/>
        <w:rPr>
          <w:sz w:val="20"/>
        </w:rPr>
      </w:pPr>
    </w:p>
    <w:p w:rsidR="0049129D" w:rsidRDefault="0049129D" w:rsidP="00934387">
      <w:pPr>
        <w:pStyle w:val="aff8"/>
        <w:jc w:val="left"/>
        <w:rPr>
          <w:sz w:val="20"/>
        </w:rPr>
      </w:pPr>
    </w:p>
    <w:p w:rsidR="0049129D" w:rsidRDefault="0049129D" w:rsidP="00934387">
      <w:pPr>
        <w:pStyle w:val="aff8"/>
        <w:jc w:val="left"/>
        <w:rPr>
          <w:sz w:val="20"/>
        </w:rPr>
      </w:pPr>
    </w:p>
    <w:p w:rsidR="0049129D" w:rsidRDefault="0049129D" w:rsidP="00934387">
      <w:pPr>
        <w:pStyle w:val="aff8"/>
        <w:jc w:val="left"/>
        <w:rPr>
          <w:sz w:val="20"/>
        </w:rPr>
      </w:pPr>
    </w:p>
    <w:p w:rsidR="0049129D" w:rsidRDefault="0049129D" w:rsidP="00934387">
      <w:pPr>
        <w:pStyle w:val="aff8"/>
        <w:jc w:val="left"/>
        <w:rPr>
          <w:sz w:val="20"/>
        </w:rPr>
      </w:pPr>
    </w:p>
    <w:p w:rsidR="0049129D" w:rsidRDefault="0049129D" w:rsidP="00934387">
      <w:pPr>
        <w:pStyle w:val="aff8"/>
        <w:jc w:val="left"/>
        <w:rPr>
          <w:sz w:val="20"/>
        </w:rPr>
      </w:pPr>
    </w:p>
    <w:p w:rsidR="0049129D" w:rsidRDefault="0049129D" w:rsidP="00934387">
      <w:pPr>
        <w:pStyle w:val="aff8"/>
        <w:jc w:val="left"/>
        <w:rPr>
          <w:sz w:val="20"/>
        </w:rPr>
      </w:pPr>
    </w:p>
    <w:p w:rsidR="0049129D" w:rsidRDefault="0049129D" w:rsidP="00934387">
      <w:pPr>
        <w:pStyle w:val="aff8"/>
        <w:jc w:val="left"/>
        <w:rPr>
          <w:sz w:val="20"/>
        </w:rPr>
      </w:pPr>
    </w:p>
    <w:p w:rsidR="0049129D" w:rsidRDefault="0049129D" w:rsidP="00934387">
      <w:pPr>
        <w:pStyle w:val="aff8"/>
        <w:jc w:val="left"/>
        <w:rPr>
          <w:sz w:val="20"/>
        </w:rPr>
      </w:pPr>
    </w:p>
    <w:p w:rsidR="0049129D" w:rsidRDefault="0049129D" w:rsidP="00934387">
      <w:pPr>
        <w:pStyle w:val="aff8"/>
        <w:jc w:val="left"/>
        <w:rPr>
          <w:sz w:val="20"/>
        </w:rPr>
      </w:pPr>
    </w:p>
    <w:p w:rsidR="00A1749E" w:rsidRPr="00BC0B94" w:rsidRDefault="00A1749E" w:rsidP="00A1749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BC0B94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A1749E" w:rsidRPr="00BC0B94" w:rsidRDefault="00A1749E" w:rsidP="00A1749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C0B94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A1749E" w:rsidRPr="00BC0B94" w:rsidRDefault="00A1749E" w:rsidP="00A1749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C0B94">
        <w:rPr>
          <w:rFonts w:ascii="Times New Roman" w:hAnsi="Times New Roman" w:cs="Times New Roman"/>
          <w:sz w:val="24"/>
          <w:szCs w:val="24"/>
        </w:rPr>
        <w:t>Веселовского сельского поселения</w:t>
      </w:r>
    </w:p>
    <w:p w:rsidR="00A1749E" w:rsidRPr="00BC0B94" w:rsidRDefault="00BC0B94" w:rsidP="00A1749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A1749E" w:rsidRPr="00BC0B94">
        <w:rPr>
          <w:rFonts w:ascii="Times New Roman" w:hAnsi="Times New Roman" w:cs="Times New Roman"/>
          <w:sz w:val="24"/>
          <w:szCs w:val="24"/>
        </w:rPr>
        <w:t>т</w:t>
      </w:r>
      <w:r w:rsidRPr="00BC0B94">
        <w:rPr>
          <w:rFonts w:ascii="Times New Roman" w:hAnsi="Times New Roman" w:cs="Times New Roman"/>
          <w:sz w:val="24"/>
          <w:szCs w:val="24"/>
        </w:rPr>
        <w:t xml:space="preserve"> </w:t>
      </w:r>
      <w:r w:rsidR="00A1749E" w:rsidRPr="00BC0B94">
        <w:rPr>
          <w:rFonts w:ascii="Times New Roman" w:hAnsi="Times New Roman" w:cs="Times New Roman"/>
          <w:sz w:val="24"/>
          <w:szCs w:val="24"/>
        </w:rPr>
        <w:t xml:space="preserve"> </w:t>
      </w:r>
      <w:r w:rsidRPr="00BC0B94">
        <w:rPr>
          <w:rFonts w:ascii="Times New Roman" w:hAnsi="Times New Roman" w:cs="Times New Roman"/>
          <w:sz w:val="24"/>
          <w:szCs w:val="24"/>
        </w:rPr>
        <w:t>09.</w:t>
      </w:r>
      <w:r w:rsidR="00A1749E" w:rsidRPr="00BC0B94">
        <w:rPr>
          <w:rFonts w:ascii="Times New Roman" w:hAnsi="Times New Roman" w:cs="Times New Roman"/>
          <w:sz w:val="24"/>
          <w:szCs w:val="24"/>
        </w:rPr>
        <w:t xml:space="preserve"> 07.2025 №</w:t>
      </w:r>
      <w:r w:rsidRPr="00BC0B94">
        <w:rPr>
          <w:rFonts w:ascii="Times New Roman" w:hAnsi="Times New Roman" w:cs="Times New Roman"/>
          <w:sz w:val="24"/>
          <w:szCs w:val="24"/>
        </w:rPr>
        <w:t xml:space="preserve"> 47</w:t>
      </w:r>
    </w:p>
    <w:p w:rsidR="00A1749E" w:rsidRPr="002230D1" w:rsidRDefault="00A1749E" w:rsidP="00A1749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1749E" w:rsidRPr="002230D1" w:rsidRDefault="00A1749E" w:rsidP="00A1749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0"/>
      <w:bookmarkEnd w:id="0"/>
      <w:r w:rsidRPr="002230D1">
        <w:rPr>
          <w:rFonts w:ascii="Times New Roman" w:hAnsi="Times New Roman" w:cs="Times New Roman"/>
          <w:sz w:val="28"/>
          <w:szCs w:val="28"/>
        </w:rPr>
        <w:t>ПОРЯДОК</w:t>
      </w:r>
    </w:p>
    <w:p w:rsidR="00A1749E" w:rsidRPr="002230D1" w:rsidRDefault="00A1749E" w:rsidP="00A1749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230D1">
        <w:rPr>
          <w:rFonts w:ascii="Times New Roman" w:hAnsi="Times New Roman" w:cs="Times New Roman"/>
          <w:sz w:val="28"/>
          <w:szCs w:val="28"/>
        </w:rPr>
        <w:t>ВЫЯВЛЕНИЯ И УЧЕТА ВЫМОРОЧНОГО ИМУЩЕСТВА, РАСПОЛОЖЕННОГО</w:t>
      </w:r>
    </w:p>
    <w:p w:rsidR="00A1749E" w:rsidRPr="002230D1" w:rsidRDefault="00A1749E" w:rsidP="00A1749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230D1">
        <w:rPr>
          <w:rFonts w:ascii="Times New Roman" w:hAnsi="Times New Roman" w:cs="Times New Roman"/>
          <w:sz w:val="28"/>
          <w:szCs w:val="28"/>
        </w:rPr>
        <w:t>НА ТЕРРИТОРИИ</w:t>
      </w:r>
      <w:r w:rsidR="00BC0B94">
        <w:rPr>
          <w:rFonts w:ascii="Times New Roman" w:hAnsi="Times New Roman" w:cs="Times New Roman"/>
          <w:sz w:val="28"/>
          <w:szCs w:val="28"/>
        </w:rPr>
        <w:t xml:space="preserve"> </w:t>
      </w:r>
      <w:r w:rsidRPr="00BC0B94">
        <w:rPr>
          <w:rFonts w:ascii="Times New Roman" w:hAnsi="Times New Roman" w:cs="Times New Roman"/>
          <w:sz w:val="28"/>
          <w:szCs w:val="28"/>
        </w:rPr>
        <w:t>ВЕСЕЛОВСКОГО СЕЛЬСКОГО ПОСЕЛЕНИЯ</w:t>
      </w:r>
    </w:p>
    <w:p w:rsidR="00A1749E" w:rsidRPr="002230D1" w:rsidRDefault="00A1749E" w:rsidP="00A1749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1749E" w:rsidRPr="002230D1" w:rsidRDefault="00A1749E" w:rsidP="00A1749E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230D1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A1749E" w:rsidRPr="002230D1" w:rsidRDefault="00A1749E" w:rsidP="00A1749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1749E" w:rsidRPr="00BC0B94" w:rsidRDefault="00A1749E" w:rsidP="004A62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0B94">
        <w:rPr>
          <w:rFonts w:ascii="Times New Roman" w:hAnsi="Times New Roman" w:cs="Times New Roman"/>
          <w:sz w:val="28"/>
          <w:szCs w:val="28"/>
        </w:rPr>
        <w:t>1.1. Настоящий Порядок выявления и учета выморочного имущества, расположенного на территории Веселовского сельского поселения (далее - Порядок), разработан в целях упорядочения учета, сохранности, оценки и реализации выморочного имущества, переходящего в порядке наследования по закону в собственность Веселовского сельского поселения на основании Гражданского кодекса Российской Федерации (далее - ГК РФ), Федерального закона от 06.10.2003 № 131-ФЗ «Об общих принципах организации местного самоуправления в Российской Федерации», Устава Веселовского сельского поселения.</w:t>
      </w:r>
    </w:p>
    <w:p w:rsidR="00A1749E" w:rsidRPr="00BC0B94" w:rsidRDefault="00A1749E" w:rsidP="00A174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0B94">
        <w:rPr>
          <w:rFonts w:ascii="Times New Roman" w:hAnsi="Times New Roman" w:cs="Times New Roman"/>
          <w:sz w:val="28"/>
          <w:szCs w:val="28"/>
        </w:rPr>
        <w:t>1.2. В соответствии с пунктом 1 статьи 1151 ГК РФ имущество умершего считается выморочным в случае, если отсутствуют наследники как по закону, так и по завещанию, либо никто из наследников не имеет права наследовать или все наследники отстранены от наследования, либо никто из наследников не принял наследства, либо все наследники отказались от наследства и при этом никто из них не указал, что отказывается в пользу другого наследника.</w:t>
      </w:r>
    </w:p>
    <w:p w:rsidR="00A1749E" w:rsidRPr="00BC0B94" w:rsidRDefault="00A1749E" w:rsidP="00A174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0B94">
        <w:rPr>
          <w:rFonts w:ascii="Times New Roman" w:hAnsi="Times New Roman" w:cs="Times New Roman"/>
          <w:sz w:val="28"/>
          <w:szCs w:val="28"/>
        </w:rPr>
        <w:t xml:space="preserve">1.3. Порядок распространяется на находящиеся на территории </w:t>
      </w:r>
      <w:r w:rsidR="004A622E" w:rsidRPr="00BC0B94">
        <w:rPr>
          <w:rFonts w:ascii="Times New Roman" w:hAnsi="Times New Roman" w:cs="Times New Roman"/>
          <w:sz w:val="28"/>
          <w:szCs w:val="28"/>
        </w:rPr>
        <w:t>Веселовского сельского поселения</w:t>
      </w:r>
      <w:r w:rsidRPr="00BC0B94">
        <w:rPr>
          <w:rFonts w:ascii="Times New Roman" w:hAnsi="Times New Roman" w:cs="Times New Roman"/>
          <w:sz w:val="28"/>
          <w:szCs w:val="28"/>
        </w:rPr>
        <w:t>:</w:t>
      </w:r>
    </w:p>
    <w:p w:rsidR="00A1749E" w:rsidRPr="00BC0B94" w:rsidRDefault="00A1749E" w:rsidP="00A174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0B94">
        <w:rPr>
          <w:rFonts w:ascii="Times New Roman" w:hAnsi="Times New Roman" w:cs="Times New Roman"/>
          <w:sz w:val="28"/>
          <w:szCs w:val="28"/>
        </w:rPr>
        <w:t>- жилые помещения;</w:t>
      </w:r>
    </w:p>
    <w:p w:rsidR="00A1749E" w:rsidRPr="00BC0B94" w:rsidRDefault="00A1749E" w:rsidP="00A174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0B94">
        <w:rPr>
          <w:rFonts w:ascii="Times New Roman" w:hAnsi="Times New Roman" w:cs="Times New Roman"/>
          <w:sz w:val="28"/>
          <w:szCs w:val="28"/>
        </w:rPr>
        <w:t>- земельные участки, а также расположенные на них здания, сооружения, иные объекты недвижимого имущества;</w:t>
      </w:r>
    </w:p>
    <w:p w:rsidR="00A1749E" w:rsidRPr="00BC0B94" w:rsidRDefault="00A1749E" w:rsidP="00A174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0B94">
        <w:rPr>
          <w:rFonts w:ascii="Times New Roman" w:hAnsi="Times New Roman" w:cs="Times New Roman"/>
          <w:sz w:val="28"/>
          <w:szCs w:val="28"/>
        </w:rPr>
        <w:t>- доли в праве общей долевой собственности на указанные в настоящем пункте объекты недвижимого имущества.</w:t>
      </w:r>
    </w:p>
    <w:p w:rsidR="00A1749E" w:rsidRPr="00BC0B94" w:rsidRDefault="00A1749E" w:rsidP="00A174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42"/>
      <w:bookmarkEnd w:id="1"/>
      <w:r w:rsidRPr="00BC0B94">
        <w:rPr>
          <w:rFonts w:ascii="Times New Roman" w:hAnsi="Times New Roman" w:cs="Times New Roman"/>
          <w:sz w:val="28"/>
          <w:szCs w:val="28"/>
        </w:rPr>
        <w:t xml:space="preserve">1.4. К объектам недвижимого имущества, переходящим по праву наследования в собственность </w:t>
      </w:r>
      <w:r w:rsidR="004A622E" w:rsidRPr="00BC0B94">
        <w:rPr>
          <w:rFonts w:ascii="Times New Roman" w:hAnsi="Times New Roman" w:cs="Times New Roman"/>
          <w:sz w:val="28"/>
          <w:szCs w:val="28"/>
        </w:rPr>
        <w:t>Веселовского сельского поселения</w:t>
      </w:r>
      <w:r w:rsidRPr="00BC0B94">
        <w:rPr>
          <w:rFonts w:ascii="Times New Roman" w:hAnsi="Times New Roman" w:cs="Times New Roman"/>
          <w:sz w:val="28"/>
          <w:szCs w:val="28"/>
        </w:rPr>
        <w:t xml:space="preserve"> по закону в качестве выморочного имущества, относятся объекты, принадлежащие гражданам на праве собственности, при отсутствии у умершего гражданина наследников, принявших наследство, в том числе совершивших действия, свидетельствующие о фактическом принятии наследства (пункт 2 статьи 1153 ГК РФ), или если никто из наследников не имеет права наследовать, либо все наследники отстранены от наследования (статья 1117 ГК РФ), либо все наследники отказались от наследства и при этом никто из них не указал, что отказывается в пользу другого наследника (статья 1158 ГК РФ), либо все </w:t>
      </w:r>
      <w:r w:rsidRPr="00BC0B94">
        <w:rPr>
          <w:rFonts w:ascii="Times New Roman" w:hAnsi="Times New Roman" w:cs="Times New Roman"/>
          <w:sz w:val="28"/>
          <w:szCs w:val="28"/>
        </w:rPr>
        <w:lastRenderedPageBreak/>
        <w:t>наследники лишены наследодателем наследства (пункт 1 статьи 1119 ГК РФ).</w:t>
      </w:r>
    </w:p>
    <w:p w:rsidR="00A1749E" w:rsidRPr="00BC0B94" w:rsidRDefault="00A1749E" w:rsidP="00A174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0B94">
        <w:rPr>
          <w:rFonts w:ascii="Times New Roman" w:hAnsi="Times New Roman" w:cs="Times New Roman"/>
          <w:sz w:val="28"/>
          <w:szCs w:val="28"/>
        </w:rPr>
        <w:t xml:space="preserve">1.5. Земельные участки, предоставленные гражданину до введения в действие Земельного кодекса Российской Федерации на праве постоянного (бессрочного) пользования или на праве пожизненного наследуемого владения, которые в соответствии со статьей 9.1 Федерального закона от 25.10.2001 № 137-ФЗ «О введении в действие Земельного кодекса Российской Федерации» считаются предоставленными такому гражданину на праве собственности, переходят в качестве выморочного имущества в собственность </w:t>
      </w:r>
      <w:r w:rsidR="004A622E" w:rsidRPr="00BC0B94">
        <w:rPr>
          <w:rFonts w:ascii="Times New Roman" w:hAnsi="Times New Roman" w:cs="Times New Roman"/>
          <w:sz w:val="28"/>
          <w:szCs w:val="28"/>
        </w:rPr>
        <w:t>Веселовского сельского поселения</w:t>
      </w:r>
      <w:r w:rsidRPr="00BC0B94">
        <w:rPr>
          <w:rFonts w:ascii="Times New Roman" w:hAnsi="Times New Roman" w:cs="Times New Roman"/>
          <w:sz w:val="28"/>
          <w:szCs w:val="28"/>
        </w:rPr>
        <w:t xml:space="preserve">вслучаях, указанных в </w:t>
      </w:r>
      <w:hyperlink w:anchor="P42" w:tooltip="1.4. К объектам недвижимого имущества, переходящим по праву наследования в собственность г.о. Чапаевск по закону в качестве выморочного имущества, относятся объекты, принадлежащие гражданам на праве собственности, при отсутствии у умершего гражданина наследник">
        <w:r w:rsidRPr="00BC0B94">
          <w:rPr>
            <w:rFonts w:ascii="Times New Roman" w:hAnsi="Times New Roman" w:cs="Times New Roman"/>
            <w:sz w:val="28"/>
            <w:szCs w:val="28"/>
          </w:rPr>
          <w:t>пункте 1.4</w:t>
        </w:r>
      </w:hyperlink>
      <w:r w:rsidRPr="00BC0B94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A1749E" w:rsidRPr="00BC0B94" w:rsidRDefault="00A1749E" w:rsidP="00A1749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1749E" w:rsidRPr="00BC0B94" w:rsidRDefault="00A1749E" w:rsidP="00A1749E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BC0B94">
        <w:rPr>
          <w:rFonts w:ascii="Times New Roman" w:hAnsi="Times New Roman" w:cs="Times New Roman"/>
          <w:b w:val="0"/>
          <w:sz w:val="28"/>
          <w:szCs w:val="28"/>
        </w:rPr>
        <w:t>2. Порядок оформления документов на выморочное имущество</w:t>
      </w:r>
    </w:p>
    <w:p w:rsidR="00A1749E" w:rsidRPr="00BC0B94" w:rsidRDefault="00A1749E" w:rsidP="00A1749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1749E" w:rsidRPr="00BC0B94" w:rsidRDefault="00A1749E" w:rsidP="00A174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0B94">
        <w:rPr>
          <w:rFonts w:ascii="Times New Roman" w:hAnsi="Times New Roman" w:cs="Times New Roman"/>
          <w:sz w:val="28"/>
          <w:szCs w:val="28"/>
        </w:rPr>
        <w:t>2.1. О наличии объекта недвижимого имущества, который может быть признан выморочным имуществом, свидетельствует одно из следующих обстоятельств:</w:t>
      </w:r>
    </w:p>
    <w:p w:rsidR="00A1749E" w:rsidRPr="00BC0B94" w:rsidRDefault="00A1749E" w:rsidP="00A174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0B94">
        <w:rPr>
          <w:rFonts w:ascii="Times New Roman" w:hAnsi="Times New Roman" w:cs="Times New Roman"/>
          <w:sz w:val="28"/>
          <w:szCs w:val="28"/>
        </w:rPr>
        <w:t>- информация о смерти собственника недвижимого имущества, имеющего признаки выморочного имущества (далее - правообладатель);</w:t>
      </w:r>
    </w:p>
    <w:p w:rsidR="00A1749E" w:rsidRPr="00BC0B94" w:rsidRDefault="00A1749E" w:rsidP="00A174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0B94">
        <w:rPr>
          <w:rFonts w:ascii="Times New Roman" w:hAnsi="Times New Roman" w:cs="Times New Roman"/>
          <w:sz w:val="28"/>
          <w:szCs w:val="28"/>
        </w:rPr>
        <w:t>- невнесения платы за коммунальные услуги, содержание жилого помещения, взносов на капитальный ремонт в отношении объекта недвижимого имущества более 6 месяцев.</w:t>
      </w:r>
    </w:p>
    <w:p w:rsidR="00A1749E" w:rsidRPr="00BC0B94" w:rsidRDefault="00A1749E" w:rsidP="00A174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0B94">
        <w:rPr>
          <w:rFonts w:ascii="Times New Roman" w:hAnsi="Times New Roman" w:cs="Times New Roman"/>
          <w:sz w:val="28"/>
          <w:szCs w:val="28"/>
        </w:rPr>
        <w:t xml:space="preserve">2.2. В целях выявления объектов недвижимого имущества, которые могут быть признаны выморочным имуществом, расположенных на территории </w:t>
      </w:r>
      <w:r w:rsidR="004A622E" w:rsidRPr="00BC0B94">
        <w:rPr>
          <w:rFonts w:ascii="Times New Roman" w:hAnsi="Times New Roman" w:cs="Times New Roman"/>
          <w:sz w:val="28"/>
          <w:szCs w:val="28"/>
        </w:rPr>
        <w:t>Веселовского сельского поселения</w:t>
      </w:r>
      <w:r w:rsidRPr="00BC0B94">
        <w:rPr>
          <w:rFonts w:ascii="Times New Roman" w:hAnsi="Times New Roman" w:cs="Times New Roman"/>
          <w:sz w:val="28"/>
          <w:szCs w:val="28"/>
        </w:rPr>
        <w:t xml:space="preserve">, </w:t>
      </w:r>
      <w:r w:rsidR="004A622E" w:rsidRPr="00BC0B94">
        <w:rPr>
          <w:rFonts w:ascii="Times New Roman" w:hAnsi="Times New Roman" w:cs="Times New Roman"/>
          <w:sz w:val="28"/>
          <w:szCs w:val="28"/>
        </w:rPr>
        <w:t>специалист по вопросам имущественных и земельных отношений Веселовского сельского поселения</w:t>
      </w:r>
      <w:r w:rsidRPr="00BC0B94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="004A622E" w:rsidRPr="00BC0B94">
        <w:rPr>
          <w:rFonts w:ascii="Times New Roman" w:hAnsi="Times New Roman" w:cs="Times New Roman"/>
          <w:sz w:val="28"/>
          <w:szCs w:val="28"/>
        </w:rPr>
        <w:t>Специалист</w:t>
      </w:r>
      <w:r w:rsidRPr="00BC0B94">
        <w:rPr>
          <w:rFonts w:ascii="Times New Roman" w:hAnsi="Times New Roman" w:cs="Times New Roman"/>
          <w:sz w:val="28"/>
          <w:szCs w:val="28"/>
        </w:rPr>
        <w:t>) осуществляет:</w:t>
      </w:r>
    </w:p>
    <w:p w:rsidR="00A1749E" w:rsidRPr="00BC0B94" w:rsidRDefault="00A1749E" w:rsidP="00A174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0B94">
        <w:rPr>
          <w:rFonts w:ascii="Times New Roman" w:hAnsi="Times New Roman" w:cs="Times New Roman"/>
          <w:sz w:val="28"/>
          <w:szCs w:val="28"/>
        </w:rPr>
        <w:t>а) сбор сведений, полученных от органов записи актов гражданского состояния (далее - органы ЗАГС), организаций, осуществляющих обслуживание и эксплуатацию жилищного фонда, управляющих организаций, граждан и иных источников об объектах недвижимого имущества, имеющих признаки выморочного имущества;</w:t>
      </w:r>
    </w:p>
    <w:p w:rsidR="00A1749E" w:rsidRPr="00BC0B94" w:rsidRDefault="00A1749E" w:rsidP="00A174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52"/>
      <w:bookmarkEnd w:id="2"/>
      <w:r w:rsidRPr="00BC0B94">
        <w:rPr>
          <w:rFonts w:ascii="Times New Roman" w:hAnsi="Times New Roman" w:cs="Times New Roman"/>
          <w:sz w:val="28"/>
          <w:szCs w:val="28"/>
        </w:rPr>
        <w:t xml:space="preserve">б) анализ и проверку в течение 30 календарных дней со дня поступления в </w:t>
      </w:r>
      <w:r w:rsidR="004A622E" w:rsidRPr="00BC0B94">
        <w:rPr>
          <w:rFonts w:ascii="Times New Roman" w:hAnsi="Times New Roman" w:cs="Times New Roman"/>
          <w:sz w:val="28"/>
          <w:szCs w:val="28"/>
        </w:rPr>
        <w:t>Администрацию</w:t>
      </w:r>
      <w:r w:rsidRPr="00BC0B94">
        <w:rPr>
          <w:rFonts w:ascii="Times New Roman" w:hAnsi="Times New Roman" w:cs="Times New Roman"/>
          <w:sz w:val="28"/>
          <w:szCs w:val="28"/>
        </w:rPr>
        <w:t xml:space="preserve"> сведений об объектах недвижимого имущества, имеющих признаки выморочного имущества, в том числе при необходимости осуществляет выход на место.</w:t>
      </w:r>
    </w:p>
    <w:p w:rsidR="004A622E" w:rsidRPr="00BC0B94" w:rsidRDefault="00A1749E" w:rsidP="00A174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0B94">
        <w:rPr>
          <w:rFonts w:ascii="Times New Roman" w:hAnsi="Times New Roman" w:cs="Times New Roman"/>
          <w:sz w:val="28"/>
          <w:szCs w:val="28"/>
        </w:rPr>
        <w:t xml:space="preserve">2.3. Сбор сведений об объектах недвижимого имущества, имеющих признаки выморочного имущества, осуществляет </w:t>
      </w:r>
      <w:r w:rsidR="004A622E" w:rsidRPr="00BC0B94">
        <w:rPr>
          <w:rFonts w:ascii="Times New Roman" w:hAnsi="Times New Roman" w:cs="Times New Roman"/>
          <w:sz w:val="28"/>
          <w:szCs w:val="28"/>
        </w:rPr>
        <w:t>Специалист по вопросам имущественных и земельных отношений Администрации Веселовского сельского поселения.</w:t>
      </w:r>
    </w:p>
    <w:p w:rsidR="00A1749E" w:rsidRPr="00BC0B94" w:rsidRDefault="00A1749E" w:rsidP="00A174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0B94">
        <w:rPr>
          <w:rFonts w:ascii="Times New Roman" w:hAnsi="Times New Roman" w:cs="Times New Roman"/>
          <w:sz w:val="28"/>
          <w:szCs w:val="28"/>
        </w:rPr>
        <w:t xml:space="preserve">2.4. В случае если в течение срока проведения проверки, указанного в </w:t>
      </w:r>
      <w:hyperlink w:anchor="P52" w:tooltip="б) анализ и проверку в течение 30 календарных дней со дня поступления в Комитет сведений об объектах недвижимого имущества, имеющих признаки выморочного имущества, в том числе при необходимости осуществляет выход на место.">
        <w:r w:rsidRPr="00BC0B94">
          <w:rPr>
            <w:rFonts w:ascii="Times New Roman" w:hAnsi="Times New Roman" w:cs="Times New Roman"/>
            <w:sz w:val="28"/>
            <w:szCs w:val="28"/>
          </w:rPr>
          <w:t>подпункте «б» пункта 2.2</w:t>
        </w:r>
      </w:hyperlink>
      <w:r w:rsidRPr="00BC0B94">
        <w:rPr>
          <w:rFonts w:ascii="Times New Roman" w:hAnsi="Times New Roman" w:cs="Times New Roman"/>
          <w:sz w:val="28"/>
          <w:szCs w:val="28"/>
        </w:rPr>
        <w:t xml:space="preserve"> настоящего Порядка, в </w:t>
      </w:r>
      <w:r w:rsidR="004A622E" w:rsidRPr="00BC0B94">
        <w:rPr>
          <w:rFonts w:ascii="Times New Roman" w:hAnsi="Times New Roman" w:cs="Times New Roman"/>
          <w:sz w:val="28"/>
          <w:szCs w:val="28"/>
        </w:rPr>
        <w:t xml:space="preserve">Администрацию </w:t>
      </w:r>
      <w:r w:rsidRPr="00BC0B94">
        <w:rPr>
          <w:rFonts w:ascii="Times New Roman" w:hAnsi="Times New Roman" w:cs="Times New Roman"/>
          <w:sz w:val="28"/>
          <w:szCs w:val="28"/>
        </w:rPr>
        <w:t>не поступили ответы на запросы, а также при выявлении в процессе проведения проверки необходимости направления дополнительных запросов, срок проведения проверки продляется, но не более чем на 60 календарных дней.</w:t>
      </w:r>
    </w:p>
    <w:p w:rsidR="00A1749E" w:rsidRPr="00BC0B94" w:rsidRDefault="00A1749E" w:rsidP="00A174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0B94">
        <w:rPr>
          <w:rFonts w:ascii="Times New Roman" w:hAnsi="Times New Roman" w:cs="Times New Roman"/>
          <w:sz w:val="28"/>
          <w:szCs w:val="28"/>
        </w:rPr>
        <w:t xml:space="preserve">2.5. При выявлении объекта недвижимого имущества, имеющего признаки выморочного имущества, в целях установления собственника </w:t>
      </w:r>
      <w:r w:rsidRPr="00BC0B94">
        <w:rPr>
          <w:rFonts w:ascii="Times New Roman" w:hAnsi="Times New Roman" w:cs="Times New Roman"/>
          <w:sz w:val="28"/>
          <w:szCs w:val="28"/>
        </w:rPr>
        <w:lastRenderedPageBreak/>
        <w:t xml:space="preserve">объекта недвижимого имущества </w:t>
      </w:r>
      <w:r w:rsidR="004A622E" w:rsidRPr="00BC0B94">
        <w:rPr>
          <w:rFonts w:ascii="Times New Roman" w:hAnsi="Times New Roman" w:cs="Times New Roman"/>
          <w:sz w:val="28"/>
          <w:szCs w:val="28"/>
        </w:rPr>
        <w:t>Специалист</w:t>
      </w:r>
      <w:r w:rsidRPr="00BC0B94">
        <w:rPr>
          <w:rFonts w:ascii="Times New Roman" w:hAnsi="Times New Roman" w:cs="Times New Roman"/>
          <w:sz w:val="28"/>
          <w:szCs w:val="28"/>
        </w:rPr>
        <w:t xml:space="preserve"> подготавливает запрос в Управление Росреестра по Ростовской области о получении выписки из Единого государственного реестра недвижимости об основных характеристиках и зарегистрированных правах на объект недвижимости или выписки из Единого государственного реестра недвижимости об объекте недвижимости в электронной форме.</w:t>
      </w:r>
    </w:p>
    <w:p w:rsidR="00A1749E" w:rsidRPr="00BC0B94" w:rsidRDefault="00A1749E" w:rsidP="00A174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0B94">
        <w:rPr>
          <w:rFonts w:ascii="Times New Roman" w:hAnsi="Times New Roman" w:cs="Times New Roman"/>
          <w:sz w:val="28"/>
          <w:szCs w:val="28"/>
        </w:rPr>
        <w:t xml:space="preserve">2.6. После определения правообладателя объекта недвижимого имущества, имеющего признаки выморочного имущества, в целях установления факта смерти данного лица, а также в целях получения информации о регистрации гражданина по месту жительства на дату смерти </w:t>
      </w:r>
      <w:r w:rsidR="004A622E" w:rsidRPr="00BC0B94">
        <w:rPr>
          <w:rFonts w:ascii="Times New Roman" w:hAnsi="Times New Roman" w:cs="Times New Roman"/>
          <w:sz w:val="28"/>
          <w:szCs w:val="28"/>
        </w:rPr>
        <w:t>Специалист</w:t>
      </w:r>
      <w:r w:rsidRPr="00BC0B94">
        <w:rPr>
          <w:rFonts w:ascii="Times New Roman" w:hAnsi="Times New Roman" w:cs="Times New Roman"/>
          <w:sz w:val="28"/>
          <w:szCs w:val="28"/>
        </w:rPr>
        <w:t xml:space="preserve"> направляет письменный запрос в органы ЗАГС о предоставлении сведений о государственной регистрации смерти правообладателя имущества.</w:t>
      </w:r>
    </w:p>
    <w:p w:rsidR="00A1749E" w:rsidRPr="00BC0B94" w:rsidRDefault="00A1749E" w:rsidP="00A174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0B94">
        <w:rPr>
          <w:rFonts w:ascii="Times New Roman" w:hAnsi="Times New Roman" w:cs="Times New Roman"/>
          <w:sz w:val="28"/>
          <w:szCs w:val="28"/>
        </w:rPr>
        <w:t xml:space="preserve">2.7. </w:t>
      </w:r>
      <w:r w:rsidR="004A622E" w:rsidRPr="00BC0B94">
        <w:rPr>
          <w:rFonts w:ascii="Times New Roman" w:hAnsi="Times New Roman" w:cs="Times New Roman"/>
          <w:sz w:val="28"/>
          <w:szCs w:val="28"/>
        </w:rPr>
        <w:t>Специалист</w:t>
      </w:r>
      <w:r w:rsidRPr="00BC0B94">
        <w:rPr>
          <w:rFonts w:ascii="Times New Roman" w:hAnsi="Times New Roman" w:cs="Times New Roman"/>
          <w:sz w:val="28"/>
          <w:szCs w:val="28"/>
        </w:rPr>
        <w:t xml:space="preserve"> осуществляет поиск информации в режиме постоянного мониторинга о наличии или отсутствии наследственного дела после смерти правообладателя объекта недвижимого имущества, имеющего признаки выморочного имущества, в реестре наследственных дел на официальном сайте Федеральной нотариальной палаты в информационно-телекоммуникационной сети Интернет.</w:t>
      </w:r>
    </w:p>
    <w:p w:rsidR="00A1749E" w:rsidRPr="00BC0B94" w:rsidRDefault="00A1749E" w:rsidP="00A174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0B94">
        <w:rPr>
          <w:rFonts w:ascii="Times New Roman" w:hAnsi="Times New Roman" w:cs="Times New Roman"/>
          <w:sz w:val="28"/>
          <w:szCs w:val="28"/>
        </w:rPr>
        <w:t xml:space="preserve">2.8. При наличии наследственного дела </w:t>
      </w:r>
      <w:r w:rsidR="004A622E" w:rsidRPr="00BC0B94">
        <w:rPr>
          <w:rFonts w:ascii="Times New Roman" w:hAnsi="Times New Roman" w:cs="Times New Roman"/>
          <w:sz w:val="28"/>
          <w:szCs w:val="28"/>
        </w:rPr>
        <w:t>Специалист</w:t>
      </w:r>
      <w:r w:rsidRPr="00BC0B94">
        <w:rPr>
          <w:rFonts w:ascii="Times New Roman" w:hAnsi="Times New Roman" w:cs="Times New Roman"/>
          <w:sz w:val="28"/>
          <w:szCs w:val="28"/>
        </w:rPr>
        <w:t xml:space="preserve"> подготавливает запрос нотариусу, в производстве которого находится наследственное дело, для установления круга наследников, принявших наследство после смерти правообладателя.</w:t>
      </w:r>
    </w:p>
    <w:p w:rsidR="00491583" w:rsidRPr="00BC0B94" w:rsidRDefault="00A1749E" w:rsidP="004915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59"/>
      <w:bookmarkEnd w:id="3"/>
      <w:r w:rsidRPr="00BC0B94">
        <w:rPr>
          <w:rFonts w:ascii="Times New Roman" w:hAnsi="Times New Roman" w:cs="Times New Roman"/>
          <w:sz w:val="28"/>
          <w:szCs w:val="28"/>
        </w:rPr>
        <w:t xml:space="preserve">2.9. В случае отсутствия открытых наследственных дел после смерти правообладателя объекта недвижимого имущества, имеющего признаки выморочного имущества, в течение десяти рабочих дней с момента определения такого факта </w:t>
      </w:r>
      <w:r w:rsidR="00633F80" w:rsidRPr="00BC0B94">
        <w:rPr>
          <w:rFonts w:ascii="Times New Roman" w:hAnsi="Times New Roman" w:cs="Times New Roman"/>
          <w:sz w:val="28"/>
          <w:szCs w:val="28"/>
        </w:rPr>
        <w:t xml:space="preserve">Специалист </w:t>
      </w:r>
      <w:r w:rsidRPr="00BC0B94">
        <w:rPr>
          <w:rFonts w:ascii="Times New Roman" w:hAnsi="Times New Roman" w:cs="Times New Roman"/>
          <w:sz w:val="28"/>
          <w:szCs w:val="28"/>
        </w:rPr>
        <w:t xml:space="preserve">направляет заявление нотариусу по месту жительства правообладателя на дату смерти для открытия наследственного дела и принимает меры к розыску наследников умершего правообладателя путем размещения на официальном сайте администрации </w:t>
      </w:r>
      <w:r w:rsidR="00633F80" w:rsidRPr="00BC0B94">
        <w:rPr>
          <w:rFonts w:ascii="Times New Roman" w:hAnsi="Times New Roman" w:cs="Times New Roman"/>
          <w:sz w:val="28"/>
          <w:szCs w:val="28"/>
        </w:rPr>
        <w:t>Веселовского сельского поселения</w:t>
      </w:r>
      <w:r w:rsidRPr="00BC0B94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Интернет, в социальных сетях и на официальных каналах связи администрации </w:t>
      </w:r>
      <w:r w:rsidR="00633F80" w:rsidRPr="00BC0B94">
        <w:rPr>
          <w:rFonts w:ascii="Times New Roman" w:hAnsi="Times New Roman" w:cs="Times New Roman"/>
          <w:sz w:val="28"/>
          <w:szCs w:val="28"/>
        </w:rPr>
        <w:t>Веселовского сельского поселения</w:t>
      </w:r>
      <w:r w:rsidRPr="00BC0B94">
        <w:rPr>
          <w:rFonts w:ascii="Times New Roman" w:hAnsi="Times New Roman" w:cs="Times New Roman"/>
          <w:sz w:val="28"/>
          <w:szCs w:val="28"/>
        </w:rPr>
        <w:t xml:space="preserve"> извещения о розыске наследников.</w:t>
      </w:r>
    </w:p>
    <w:p w:rsidR="00A1749E" w:rsidRPr="00BC0B94" w:rsidRDefault="00A1749E" w:rsidP="004915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0B94">
        <w:rPr>
          <w:rFonts w:ascii="Times New Roman" w:hAnsi="Times New Roman" w:cs="Times New Roman"/>
          <w:sz w:val="28"/>
          <w:szCs w:val="28"/>
        </w:rPr>
        <w:t>2.10. Для получения свидетельства о праве на наследство по закону на выморочное имущество</w:t>
      </w:r>
      <w:r w:rsidR="00633F80" w:rsidRPr="00BC0B94">
        <w:rPr>
          <w:rFonts w:ascii="Times New Roman" w:hAnsi="Times New Roman" w:cs="Times New Roman"/>
          <w:sz w:val="28"/>
          <w:szCs w:val="28"/>
        </w:rPr>
        <w:t>С</w:t>
      </w:r>
      <w:r w:rsidR="00491583" w:rsidRPr="00BC0B94">
        <w:rPr>
          <w:rFonts w:ascii="Times New Roman" w:hAnsi="Times New Roman" w:cs="Times New Roman"/>
          <w:sz w:val="28"/>
          <w:szCs w:val="28"/>
        </w:rPr>
        <w:t>пе</w:t>
      </w:r>
      <w:r w:rsidR="00633F80" w:rsidRPr="00BC0B94">
        <w:rPr>
          <w:rFonts w:ascii="Times New Roman" w:hAnsi="Times New Roman" w:cs="Times New Roman"/>
          <w:sz w:val="28"/>
          <w:szCs w:val="28"/>
        </w:rPr>
        <w:t>циалист</w:t>
      </w:r>
      <w:r w:rsidRPr="00BC0B94">
        <w:rPr>
          <w:rFonts w:ascii="Times New Roman" w:hAnsi="Times New Roman" w:cs="Times New Roman"/>
          <w:sz w:val="28"/>
          <w:szCs w:val="28"/>
        </w:rPr>
        <w:t xml:space="preserve"> в указанный в </w:t>
      </w:r>
      <w:hyperlink w:anchor="P59" w:tooltip="2.9. В случае отсутствия открытых наследственных дел после смерти правообладателя объекта недвижимого имущества, имеющего признаки выморочного имущества, в течение десяти рабочих дней с момента определения такого факта Комитет направляет заявление нотариусу по">
        <w:r w:rsidRPr="00BC0B94">
          <w:rPr>
            <w:rFonts w:ascii="Times New Roman" w:hAnsi="Times New Roman" w:cs="Times New Roman"/>
            <w:sz w:val="28"/>
            <w:szCs w:val="28"/>
          </w:rPr>
          <w:t>пункте 2.9</w:t>
        </w:r>
      </w:hyperlink>
      <w:r w:rsidRPr="00BC0B94">
        <w:rPr>
          <w:rFonts w:ascii="Times New Roman" w:hAnsi="Times New Roman" w:cs="Times New Roman"/>
          <w:sz w:val="28"/>
          <w:szCs w:val="28"/>
        </w:rPr>
        <w:t xml:space="preserve"> настоящего Порядка срок обращается к нотариусу, по месту открытия наследства, с заявлением о выдаче свидетельства о праве на наследство по закону. После выдачи свидетельства о праве на наследство по закону на выморочное имущество нотариус в рамках требований статьи 72 Основ законодательства Российской Федерации о нотариате от 11.02.1993 № 4462-1 незамедлительно, но не позднее окончания рабочего дня, представляет в электронной форме заявление о государственной регистрации прав и прилагаемые к нему документы в Управление Росреестра по Ростовской области для регистрации права собственности </w:t>
      </w:r>
      <w:r w:rsidR="00633F80" w:rsidRPr="00BC0B94">
        <w:rPr>
          <w:rFonts w:ascii="Times New Roman" w:hAnsi="Times New Roman" w:cs="Times New Roman"/>
          <w:sz w:val="28"/>
          <w:szCs w:val="28"/>
        </w:rPr>
        <w:t>Веселовского сельского поселения</w:t>
      </w:r>
    </w:p>
    <w:p w:rsidR="00A1749E" w:rsidRPr="00BC0B94" w:rsidRDefault="00A1749E" w:rsidP="00A174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0B94">
        <w:rPr>
          <w:rFonts w:ascii="Times New Roman" w:hAnsi="Times New Roman" w:cs="Times New Roman"/>
          <w:sz w:val="28"/>
          <w:szCs w:val="28"/>
        </w:rPr>
        <w:t xml:space="preserve">2.11. В случае отказа нотариуса в выдаче свидетельства о праве на </w:t>
      </w:r>
      <w:r w:rsidRPr="00BC0B94">
        <w:rPr>
          <w:rFonts w:ascii="Times New Roman" w:hAnsi="Times New Roman" w:cs="Times New Roman"/>
          <w:sz w:val="28"/>
          <w:szCs w:val="28"/>
        </w:rPr>
        <w:lastRenderedPageBreak/>
        <w:t xml:space="preserve">наследство по закону, либо в случае не выдачи свидетельства о праве на наследство по закону в установленный срок, </w:t>
      </w:r>
      <w:r w:rsidR="00491583" w:rsidRPr="00BC0B94">
        <w:rPr>
          <w:rFonts w:ascii="Times New Roman" w:hAnsi="Times New Roman" w:cs="Times New Roman"/>
          <w:sz w:val="28"/>
          <w:szCs w:val="28"/>
        </w:rPr>
        <w:t>Администрация</w:t>
      </w:r>
      <w:r w:rsidRPr="00BC0B94">
        <w:rPr>
          <w:rFonts w:ascii="Times New Roman" w:hAnsi="Times New Roman" w:cs="Times New Roman"/>
          <w:sz w:val="28"/>
          <w:szCs w:val="28"/>
        </w:rPr>
        <w:t xml:space="preserve"> при наличии законных оснований обращается в суд с исковым заявлением о признании права собственности муниципального образования на выморочное имущество.</w:t>
      </w:r>
    </w:p>
    <w:p w:rsidR="00A1749E" w:rsidRPr="00BC0B94" w:rsidRDefault="00A1749E" w:rsidP="00A174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0B94">
        <w:rPr>
          <w:rFonts w:ascii="Times New Roman" w:hAnsi="Times New Roman" w:cs="Times New Roman"/>
          <w:sz w:val="28"/>
          <w:szCs w:val="28"/>
        </w:rPr>
        <w:t xml:space="preserve">2.12. После вступления в силу решения суда о признании права собственности муниципального образования на выморочное имущество </w:t>
      </w:r>
      <w:r w:rsidR="00633F80" w:rsidRPr="00BC0B94">
        <w:rPr>
          <w:rFonts w:ascii="Times New Roman" w:hAnsi="Times New Roman" w:cs="Times New Roman"/>
          <w:sz w:val="28"/>
          <w:szCs w:val="28"/>
        </w:rPr>
        <w:t>Специалист</w:t>
      </w:r>
      <w:r w:rsidRPr="00BC0B94">
        <w:rPr>
          <w:rFonts w:ascii="Times New Roman" w:hAnsi="Times New Roman" w:cs="Times New Roman"/>
          <w:sz w:val="28"/>
          <w:szCs w:val="28"/>
        </w:rPr>
        <w:t xml:space="preserve"> в течение 10 рабочих дней обращается в орган, осуществляющий государственную регистрацию прав на недвижимость, для регистрации права собственности муниципального образования </w:t>
      </w:r>
      <w:r w:rsidR="00633F80" w:rsidRPr="00BC0B94">
        <w:rPr>
          <w:rFonts w:ascii="Times New Roman" w:hAnsi="Times New Roman" w:cs="Times New Roman"/>
          <w:sz w:val="28"/>
          <w:szCs w:val="28"/>
        </w:rPr>
        <w:t>Веселовское сельское поселение</w:t>
      </w:r>
      <w:r w:rsidRPr="00BC0B94">
        <w:rPr>
          <w:rFonts w:ascii="Times New Roman" w:hAnsi="Times New Roman" w:cs="Times New Roman"/>
          <w:sz w:val="28"/>
          <w:szCs w:val="28"/>
        </w:rPr>
        <w:t xml:space="preserve"> на объект недвижимого имущества, признанный выморочным имуществом.</w:t>
      </w:r>
    </w:p>
    <w:p w:rsidR="00A1749E" w:rsidRPr="00BC0B94" w:rsidRDefault="00A1749E" w:rsidP="00A174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0B94">
        <w:rPr>
          <w:rFonts w:ascii="Times New Roman" w:hAnsi="Times New Roman" w:cs="Times New Roman"/>
          <w:sz w:val="28"/>
          <w:szCs w:val="28"/>
        </w:rPr>
        <w:t xml:space="preserve">2.13. В течение 10 рабочих дней со дня получения документа, подтверждающего государственную регистрацию права собственности на объект недвижимого имущества, </w:t>
      </w:r>
      <w:r w:rsidR="00633F80" w:rsidRPr="00BC0B94">
        <w:rPr>
          <w:rFonts w:ascii="Times New Roman" w:hAnsi="Times New Roman" w:cs="Times New Roman"/>
          <w:sz w:val="28"/>
          <w:szCs w:val="28"/>
        </w:rPr>
        <w:t>Специалист</w:t>
      </w:r>
      <w:r w:rsidRPr="00BC0B94">
        <w:rPr>
          <w:rFonts w:ascii="Times New Roman" w:hAnsi="Times New Roman" w:cs="Times New Roman"/>
          <w:sz w:val="28"/>
          <w:szCs w:val="28"/>
        </w:rPr>
        <w:t xml:space="preserve"> готовит проект постановления администрации </w:t>
      </w:r>
      <w:r w:rsidR="00633F80" w:rsidRPr="00BC0B94">
        <w:rPr>
          <w:rFonts w:ascii="Times New Roman" w:hAnsi="Times New Roman" w:cs="Times New Roman"/>
          <w:sz w:val="28"/>
          <w:szCs w:val="28"/>
        </w:rPr>
        <w:t>Веселовского сельского поселения</w:t>
      </w:r>
      <w:r w:rsidRPr="00BC0B94">
        <w:rPr>
          <w:rFonts w:ascii="Times New Roman" w:hAnsi="Times New Roman" w:cs="Times New Roman"/>
          <w:sz w:val="28"/>
          <w:szCs w:val="28"/>
        </w:rPr>
        <w:t xml:space="preserve"> о приеме объекта недвижимого имущества в муниципальную собственность. В течение 7 рабочих со дня подписания постановления администрации </w:t>
      </w:r>
      <w:r w:rsidR="00633F80" w:rsidRPr="00BC0B94">
        <w:rPr>
          <w:rFonts w:ascii="Times New Roman" w:hAnsi="Times New Roman" w:cs="Times New Roman"/>
          <w:sz w:val="28"/>
          <w:szCs w:val="28"/>
        </w:rPr>
        <w:t>Веселовское сельское поселение</w:t>
      </w:r>
      <w:r w:rsidRPr="00BC0B94">
        <w:rPr>
          <w:rFonts w:ascii="Times New Roman" w:hAnsi="Times New Roman" w:cs="Times New Roman"/>
          <w:sz w:val="28"/>
          <w:szCs w:val="28"/>
        </w:rPr>
        <w:t xml:space="preserve"> о приеме в муниципальную собственность объекта недвижимого имущества, </w:t>
      </w:r>
      <w:r w:rsidR="00633F80" w:rsidRPr="00BC0B94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Pr="00BC0B94">
        <w:rPr>
          <w:rFonts w:ascii="Times New Roman" w:hAnsi="Times New Roman" w:cs="Times New Roman"/>
          <w:sz w:val="28"/>
          <w:szCs w:val="28"/>
        </w:rPr>
        <w:t xml:space="preserve"> готовит решение о включении указанного объекта в состав имущества муниципальной казны.</w:t>
      </w:r>
    </w:p>
    <w:p w:rsidR="00A1749E" w:rsidRPr="00BC0B94" w:rsidRDefault="00A1749E" w:rsidP="00A174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0B94">
        <w:rPr>
          <w:rFonts w:ascii="Times New Roman" w:hAnsi="Times New Roman" w:cs="Times New Roman"/>
          <w:sz w:val="28"/>
          <w:szCs w:val="28"/>
        </w:rPr>
        <w:t xml:space="preserve">2.14. Оплата расходов, связанных с получением свидетельства о праве на наследство по закону и регистрацией права муниципальной собственности, производится за счет средств бюджета </w:t>
      </w:r>
      <w:r w:rsidR="00633F80" w:rsidRPr="00BC0B94">
        <w:rPr>
          <w:rFonts w:ascii="Times New Roman" w:hAnsi="Times New Roman" w:cs="Times New Roman"/>
          <w:sz w:val="28"/>
          <w:szCs w:val="28"/>
        </w:rPr>
        <w:t>Веселовского сельского поселения.</w:t>
      </w:r>
    </w:p>
    <w:p w:rsidR="00A1749E" w:rsidRPr="00BC0B94" w:rsidRDefault="00A1749E" w:rsidP="00A174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0B94">
        <w:rPr>
          <w:rFonts w:ascii="Times New Roman" w:hAnsi="Times New Roman" w:cs="Times New Roman"/>
          <w:sz w:val="28"/>
          <w:szCs w:val="28"/>
        </w:rPr>
        <w:t>2.15. Владение, пользование и распоряжение имуществом, принятым в муниципальную собственность в соответствии с настоящим Порядком, осуществляется в порядке, установленном действующим законодательством.</w:t>
      </w:r>
    </w:p>
    <w:p w:rsidR="00A1749E" w:rsidRPr="00BC0B94" w:rsidRDefault="00A1749E" w:rsidP="00A1749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1749E" w:rsidRPr="00BC0B94" w:rsidRDefault="00A1749E" w:rsidP="00A1749E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BC0B94">
        <w:rPr>
          <w:rFonts w:ascii="Times New Roman" w:hAnsi="Times New Roman" w:cs="Times New Roman"/>
          <w:b w:val="0"/>
          <w:sz w:val="28"/>
          <w:szCs w:val="28"/>
        </w:rPr>
        <w:t>3. Учет объектов выморочного имущества</w:t>
      </w:r>
    </w:p>
    <w:p w:rsidR="00A1749E" w:rsidRPr="00BC0B94" w:rsidRDefault="00A1749E" w:rsidP="00A1749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1749E" w:rsidRPr="00BC0B94" w:rsidRDefault="00A1749E" w:rsidP="00A174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0B94">
        <w:rPr>
          <w:rFonts w:ascii="Times New Roman" w:hAnsi="Times New Roman" w:cs="Times New Roman"/>
          <w:sz w:val="28"/>
          <w:szCs w:val="28"/>
        </w:rPr>
        <w:t xml:space="preserve">3.1. При получении информации об объектах недвижимого имущества, имеющих признаки выморочного имущества, </w:t>
      </w:r>
      <w:r w:rsidR="00633F80" w:rsidRPr="00BC0B94">
        <w:rPr>
          <w:rFonts w:ascii="Times New Roman" w:hAnsi="Times New Roman" w:cs="Times New Roman"/>
          <w:sz w:val="28"/>
          <w:szCs w:val="28"/>
        </w:rPr>
        <w:t>Специалист</w:t>
      </w:r>
      <w:r w:rsidRPr="00BC0B94">
        <w:rPr>
          <w:rFonts w:ascii="Times New Roman" w:hAnsi="Times New Roman" w:cs="Times New Roman"/>
          <w:sz w:val="28"/>
          <w:szCs w:val="28"/>
        </w:rPr>
        <w:t xml:space="preserve"> не позднее 5 рабочих дней со дня получения такой информации вносит сведения об имуществе в </w:t>
      </w:r>
      <w:hyperlink w:anchor="P82" w:tooltip="ФОРМА ЖУРНАЛА">
        <w:r w:rsidRPr="00BC0B94">
          <w:rPr>
            <w:rFonts w:ascii="Times New Roman" w:hAnsi="Times New Roman" w:cs="Times New Roman"/>
            <w:sz w:val="28"/>
            <w:szCs w:val="28"/>
          </w:rPr>
          <w:t>журнал</w:t>
        </w:r>
      </w:hyperlink>
      <w:r w:rsidRPr="00BC0B94">
        <w:rPr>
          <w:rFonts w:ascii="Times New Roman" w:hAnsi="Times New Roman" w:cs="Times New Roman"/>
          <w:sz w:val="28"/>
          <w:szCs w:val="28"/>
        </w:rPr>
        <w:t xml:space="preserve"> учета объектов недвижимого имущества, имеющих признаки выморочного имущества, который ведется по форме согласно приложению к настоящему Порядку.</w:t>
      </w:r>
    </w:p>
    <w:p w:rsidR="00A1749E" w:rsidRPr="00BC0B94" w:rsidRDefault="00A1749E" w:rsidP="00A174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0B94">
        <w:rPr>
          <w:rFonts w:ascii="Times New Roman" w:hAnsi="Times New Roman" w:cs="Times New Roman"/>
          <w:sz w:val="28"/>
          <w:szCs w:val="28"/>
        </w:rPr>
        <w:t xml:space="preserve">3.2. Документация об объектах недвижимого имущества, имеющих признаки выморочного имущества, хранится в </w:t>
      </w:r>
      <w:r w:rsidR="00633F80" w:rsidRPr="00BC0B94">
        <w:rPr>
          <w:rFonts w:ascii="Times New Roman" w:hAnsi="Times New Roman" w:cs="Times New Roman"/>
          <w:sz w:val="28"/>
          <w:szCs w:val="28"/>
        </w:rPr>
        <w:t>Администрации Веселовского сельского поселения</w:t>
      </w:r>
      <w:r w:rsidRPr="00BC0B94">
        <w:rPr>
          <w:rFonts w:ascii="Times New Roman" w:hAnsi="Times New Roman" w:cs="Times New Roman"/>
          <w:sz w:val="28"/>
          <w:szCs w:val="28"/>
        </w:rPr>
        <w:t>.</w:t>
      </w:r>
    </w:p>
    <w:p w:rsidR="00A1749E" w:rsidRPr="00BC0B94" w:rsidRDefault="00A1749E" w:rsidP="00A174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0B94">
        <w:rPr>
          <w:rFonts w:ascii="Times New Roman" w:hAnsi="Times New Roman" w:cs="Times New Roman"/>
          <w:sz w:val="28"/>
          <w:szCs w:val="28"/>
        </w:rPr>
        <w:t>3.3. В рамках требований пункта 2 статьи 1151 ГК РФ жилое помещение, унаследованное по закону муниципальным образованием в качестве выморочного имущества, включается в соответствующий жилищный фонд социального использования.</w:t>
      </w:r>
    </w:p>
    <w:p w:rsidR="00A1749E" w:rsidRPr="00BC0B94" w:rsidRDefault="00A1749E" w:rsidP="00A1749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1749E" w:rsidRPr="00BC0B94" w:rsidRDefault="00A1749E" w:rsidP="00A1749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1749E" w:rsidRPr="00BC0B94" w:rsidRDefault="00A1749E" w:rsidP="00A1749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1749E" w:rsidRPr="00BC0B94" w:rsidRDefault="00A1749E" w:rsidP="00A1749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1749E" w:rsidRPr="00BC0B94" w:rsidRDefault="00A1749E" w:rsidP="00BC0B94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BC0B94">
        <w:rPr>
          <w:rFonts w:ascii="Times New Roman" w:hAnsi="Times New Roman" w:cs="Times New Roman"/>
          <w:sz w:val="24"/>
          <w:szCs w:val="24"/>
        </w:rPr>
        <w:lastRenderedPageBreak/>
        <w:t>Приложение № 1к Порядку</w:t>
      </w:r>
    </w:p>
    <w:p w:rsidR="00A1749E" w:rsidRPr="00BC0B94" w:rsidRDefault="00A1749E" w:rsidP="00BC0B9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C0B94">
        <w:rPr>
          <w:rFonts w:ascii="Times New Roman" w:hAnsi="Times New Roman" w:cs="Times New Roman"/>
          <w:sz w:val="24"/>
          <w:szCs w:val="24"/>
        </w:rPr>
        <w:t>выявления и учета выморочного имущества,</w:t>
      </w:r>
    </w:p>
    <w:p w:rsidR="00A1749E" w:rsidRPr="00BC0B94" w:rsidRDefault="00A1749E" w:rsidP="00BC0B9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C0B94">
        <w:rPr>
          <w:rFonts w:ascii="Times New Roman" w:hAnsi="Times New Roman" w:cs="Times New Roman"/>
          <w:sz w:val="24"/>
          <w:szCs w:val="24"/>
        </w:rPr>
        <w:t xml:space="preserve">расположенного на территории </w:t>
      </w:r>
    </w:p>
    <w:p w:rsidR="00A1749E" w:rsidRPr="00BC0B94" w:rsidRDefault="00633F80" w:rsidP="00BC0B9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C0B94">
        <w:rPr>
          <w:rFonts w:ascii="Times New Roman" w:hAnsi="Times New Roman" w:cs="Times New Roman"/>
          <w:sz w:val="24"/>
          <w:szCs w:val="24"/>
        </w:rPr>
        <w:t>Веселовского сельского поселения</w:t>
      </w:r>
    </w:p>
    <w:p w:rsidR="00A1749E" w:rsidRPr="00BC0B94" w:rsidRDefault="00A1749E" w:rsidP="00A1749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230D1" w:rsidRPr="00BC0B94" w:rsidRDefault="002230D1" w:rsidP="00A1749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P82"/>
      <w:bookmarkEnd w:id="4"/>
    </w:p>
    <w:p w:rsidR="002230D1" w:rsidRPr="00BC0B94" w:rsidRDefault="002230D1" w:rsidP="00A1749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1749E" w:rsidRPr="00BC0B94" w:rsidRDefault="00A1749E" w:rsidP="00A1749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C0B94">
        <w:rPr>
          <w:rFonts w:ascii="Times New Roman" w:hAnsi="Times New Roman" w:cs="Times New Roman"/>
          <w:sz w:val="28"/>
          <w:szCs w:val="28"/>
        </w:rPr>
        <w:t>ФОРМА ЖУРНАЛА</w:t>
      </w:r>
    </w:p>
    <w:p w:rsidR="00A1749E" w:rsidRPr="00BC0B94" w:rsidRDefault="00A1749E" w:rsidP="00A1749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C0B94">
        <w:rPr>
          <w:rFonts w:ascii="Times New Roman" w:hAnsi="Times New Roman" w:cs="Times New Roman"/>
          <w:sz w:val="28"/>
          <w:szCs w:val="28"/>
        </w:rPr>
        <w:t>УЧЕТА ОБЪЕКТОВ НЕДВИЖИМОГО ИМУЩЕСТВА, ИМЕЮЩИХ</w:t>
      </w:r>
    </w:p>
    <w:p w:rsidR="00A1749E" w:rsidRPr="00BC0B94" w:rsidRDefault="00A1749E" w:rsidP="00A1749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C0B94">
        <w:rPr>
          <w:rFonts w:ascii="Times New Roman" w:hAnsi="Times New Roman" w:cs="Times New Roman"/>
          <w:sz w:val="28"/>
          <w:szCs w:val="28"/>
        </w:rPr>
        <w:t>ПРИЗНАКИ ВЫМОРОЧНОГО ИМУЩЕСТВА</w:t>
      </w:r>
    </w:p>
    <w:p w:rsidR="00491583" w:rsidRPr="00BC0B94" w:rsidRDefault="00491583" w:rsidP="00A1749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C0B94">
        <w:rPr>
          <w:rFonts w:ascii="Times New Roman" w:hAnsi="Times New Roman" w:cs="Times New Roman"/>
          <w:sz w:val="28"/>
          <w:szCs w:val="28"/>
        </w:rPr>
        <w:t>на территории Веселовского сельского поселения</w:t>
      </w:r>
    </w:p>
    <w:p w:rsidR="00491583" w:rsidRPr="00BC0B94" w:rsidRDefault="00491583" w:rsidP="00A1749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5" w:name="_GoBack"/>
      <w:bookmarkEnd w:id="5"/>
    </w:p>
    <w:p w:rsidR="00A1749E" w:rsidRPr="00BC0B94" w:rsidRDefault="00A1749E" w:rsidP="00A1749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86"/>
        <w:gridCol w:w="1757"/>
        <w:gridCol w:w="1928"/>
        <w:gridCol w:w="1757"/>
        <w:gridCol w:w="1644"/>
        <w:gridCol w:w="1361"/>
      </w:tblGrid>
      <w:tr w:rsidR="00A1749E" w:rsidRPr="00BC0B94" w:rsidTr="009C558E">
        <w:tc>
          <w:tcPr>
            <w:tcW w:w="586" w:type="dxa"/>
          </w:tcPr>
          <w:p w:rsidR="00A1749E" w:rsidRPr="00BC0B94" w:rsidRDefault="00A1749E" w:rsidP="009C55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94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757" w:type="dxa"/>
          </w:tcPr>
          <w:p w:rsidR="00A1749E" w:rsidRPr="00BC0B94" w:rsidRDefault="00A1749E" w:rsidP="009C558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0B94">
              <w:rPr>
                <w:rFonts w:ascii="Times New Roman" w:hAnsi="Times New Roman" w:cs="Times New Roman"/>
                <w:sz w:val="24"/>
                <w:szCs w:val="24"/>
              </w:rPr>
              <w:t>Адрес объекта недвижимого имущества</w:t>
            </w:r>
          </w:p>
        </w:tc>
        <w:tc>
          <w:tcPr>
            <w:tcW w:w="1928" w:type="dxa"/>
          </w:tcPr>
          <w:p w:rsidR="00A1749E" w:rsidRPr="00BC0B94" w:rsidRDefault="00A1749E" w:rsidP="009C558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0B94">
              <w:rPr>
                <w:rFonts w:ascii="Times New Roman" w:hAnsi="Times New Roman" w:cs="Times New Roman"/>
                <w:sz w:val="24"/>
                <w:szCs w:val="24"/>
              </w:rPr>
              <w:t>Характеристика объекта недвижимого имущества</w:t>
            </w:r>
          </w:p>
        </w:tc>
        <w:tc>
          <w:tcPr>
            <w:tcW w:w="1757" w:type="dxa"/>
          </w:tcPr>
          <w:p w:rsidR="00A1749E" w:rsidRPr="00BC0B94" w:rsidRDefault="00A1749E" w:rsidP="009C558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0B94">
              <w:rPr>
                <w:rFonts w:ascii="Times New Roman" w:hAnsi="Times New Roman" w:cs="Times New Roman"/>
                <w:sz w:val="24"/>
                <w:szCs w:val="24"/>
              </w:rPr>
              <w:t>Собственник объекта недвижимого имущества (Ф.И.О., дата рождения, дата смерти)</w:t>
            </w:r>
          </w:p>
        </w:tc>
        <w:tc>
          <w:tcPr>
            <w:tcW w:w="1644" w:type="dxa"/>
          </w:tcPr>
          <w:p w:rsidR="00A1749E" w:rsidRPr="00BC0B94" w:rsidRDefault="00A1749E" w:rsidP="009C558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0B94">
              <w:rPr>
                <w:rFonts w:ascii="Times New Roman" w:hAnsi="Times New Roman" w:cs="Times New Roman"/>
                <w:sz w:val="24"/>
                <w:szCs w:val="24"/>
              </w:rPr>
              <w:t>Источник информации, дата поступления информации</w:t>
            </w:r>
          </w:p>
        </w:tc>
        <w:tc>
          <w:tcPr>
            <w:tcW w:w="1361" w:type="dxa"/>
          </w:tcPr>
          <w:p w:rsidR="00A1749E" w:rsidRPr="00BC0B94" w:rsidRDefault="00A1749E" w:rsidP="009C558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0B94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A1749E" w:rsidRPr="00BC0B94" w:rsidTr="009C558E">
        <w:tc>
          <w:tcPr>
            <w:tcW w:w="586" w:type="dxa"/>
          </w:tcPr>
          <w:p w:rsidR="00A1749E" w:rsidRPr="00BC0B94" w:rsidRDefault="00A1749E" w:rsidP="009C55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A1749E" w:rsidRPr="00BC0B94" w:rsidRDefault="00A1749E" w:rsidP="009C55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:rsidR="00A1749E" w:rsidRPr="00BC0B94" w:rsidRDefault="00A1749E" w:rsidP="009C55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A1749E" w:rsidRPr="00BC0B94" w:rsidRDefault="00A1749E" w:rsidP="009C55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A1749E" w:rsidRPr="00BC0B94" w:rsidRDefault="00A1749E" w:rsidP="009C55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A1749E" w:rsidRPr="00BC0B94" w:rsidRDefault="00A1749E" w:rsidP="009C55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49E" w:rsidRPr="00BC0B94" w:rsidTr="009C558E">
        <w:tc>
          <w:tcPr>
            <w:tcW w:w="586" w:type="dxa"/>
          </w:tcPr>
          <w:p w:rsidR="00A1749E" w:rsidRPr="00BC0B94" w:rsidRDefault="00A1749E" w:rsidP="009C55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A1749E" w:rsidRPr="00BC0B94" w:rsidRDefault="00A1749E" w:rsidP="009C55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:rsidR="00A1749E" w:rsidRPr="00BC0B94" w:rsidRDefault="00A1749E" w:rsidP="009C55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A1749E" w:rsidRPr="00BC0B94" w:rsidRDefault="00A1749E" w:rsidP="009C55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A1749E" w:rsidRPr="00BC0B94" w:rsidRDefault="00A1749E" w:rsidP="009C55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A1749E" w:rsidRPr="00BC0B94" w:rsidRDefault="00A1749E" w:rsidP="009C55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49E" w:rsidRPr="00BC0B94" w:rsidTr="009C558E">
        <w:tc>
          <w:tcPr>
            <w:tcW w:w="586" w:type="dxa"/>
          </w:tcPr>
          <w:p w:rsidR="00A1749E" w:rsidRPr="00BC0B94" w:rsidRDefault="00A1749E" w:rsidP="009C55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vAlign w:val="bottom"/>
          </w:tcPr>
          <w:p w:rsidR="00A1749E" w:rsidRPr="00BC0B94" w:rsidRDefault="00A1749E" w:rsidP="009C55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:rsidR="00A1749E" w:rsidRPr="00BC0B94" w:rsidRDefault="00A1749E" w:rsidP="009C55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A1749E" w:rsidRPr="00BC0B94" w:rsidRDefault="00A1749E" w:rsidP="009C55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A1749E" w:rsidRPr="00BC0B94" w:rsidRDefault="00A1749E" w:rsidP="009C55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A1749E" w:rsidRPr="00BC0B94" w:rsidRDefault="00A1749E" w:rsidP="009C55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749E" w:rsidRPr="00BC0B94" w:rsidRDefault="00A1749E" w:rsidP="00A1749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1749E" w:rsidRPr="00BC0B94" w:rsidRDefault="00A1749E" w:rsidP="00A1749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1749E" w:rsidRPr="00BC0B94" w:rsidRDefault="00A1749E" w:rsidP="00A1749E">
      <w:pPr>
        <w:pStyle w:val="ConsTitle"/>
        <w:widowControl/>
        <w:ind w:right="0"/>
        <w:jc w:val="center"/>
        <w:rPr>
          <w:rFonts w:ascii="Times New Roman" w:eastAsia="Calibri" w:hAnsi="Times New Roman" w:cs="Times New Roman"/>
          <w:b w:val="0"/>
          <w:sz w:val="28"/>
          <w:szCs w:val="28"/>
        </w:rPr>
      </w:pPr>
    </w:p>
    <w:p w:rsidR="007D55C7" w:rsidRPr="00BC0B94" w:rsidRDefault="007D55C7" w:rsidP="00A1749E">
      <w:pPr>
        <w:pStyle w:val="aff8"/>
        <w:jc w:val="left"/>
        <w:rPr>
          <w:szCs w:val="28"/>
        </w:rPr>
      </w:pPr>
    </w:p>
    <w:sectPr w:rsidR="007D55C7" w:rsidRPr="00BC0B94" w:rsidSect="00BC0B94">
      <w:headerReference w:type="default" r:id="rId8"/>
      <w:footerReference w:type="default" r:id="rId9"/>
      <w:pgSz w:w="11906" w:h="16838"/>
      <w:pgMar w:top="851" w:right="851" w:bottom="1134" w:left="1701" w:header="357" w:footer="482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6230" w:rsidRDefault="00D76230">
      <w:r>
        <w:separator/>
      </w:r>
    </w:p>
  </w:endnote>
  <w:endnote w:type="continuationSeparator" w:id="1">
    <w:p w:rsidR="00D76230" w:rsidRDefault="00D762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17FB" w:rsidRDefault="00BE17FB">
    <w:pPr>
      <w:pStyle w:val="aff"/>
      <w:jc w:val="right"/>
    </w:pPr>
  </w:p>
  <w:p w:rsidR="00BE17FB" w:rsidRDefault="00BE17FB">
    <w:pPr>
      <w:pStyle w:val="af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6230" w:rsidRDefault="00D76230">
      <w:r>
        <w:separator/>
      </w:r>
    </w:p>
  </w:footnote>
  <w:footnote w:type="continuationSeparator" w:id="1">
    <w:p w:rsidR="00D76230" w:rsidRDefault="00D762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17FB" w:rsidRDefault="009D0B64">
    <w:pPr>
      <w:pStyle w:val="afb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0;margin-top:.05pt;width:6pt;height:13.75pt;z-index:251657728;visibility:visible;mso-wrap-distance-left:0;mso-wrap-distance-right:0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" stroked="f">
          <v:fill opacity="0"/>
          <v:textbox inset="0,0,0,0">
            <w:txbxContent>
              <w:p w:rsidR="00BE17FB" w:rsidRDefault="009D0B64">
                <w:pPr>
                  <w:pStyle w:val="afb"/>
                </w:pPr>
                <w:r>
                  <w:rPr>
                    <w:rStyle w:val="ad"/>
                  </w:rPr>
                  <w:fldChar w:fldCharType="begin"/>
                </w:r>
                <w:r w:rsidR="00BE17FB">
                  <w:rPr>
                    <w:rStyle w:val="ad"/>
                  </w:rPr>
                  <w:instrText xml:space="preserve"> PAGE </w:instrText>
                </w:r>
                <w:r>
                  <w:rPr>
                    <w:rStyle w:val="ad"/>
                  </w:rPr>
                  <w:fldChar w:fldCharType="separate"/>
                </w:r>
                <w:r w:rsidR="00F95E19">
                  <w:rPr>
                    <w:rStyle w:val="ad"/>
                    <w:noProof/>
                  </w:rPr>
                  <w:t>2</w:t>
                </w:r>
                <w:r>
                  <w:rPr>
                    <w:rStyle w:val="ad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16"/>
    <w:lvl w:ilvl="0">
      <w:start w:val="1"/>
      <w:numFmt w:val="decimal"/>
      <w:pStyle w:val="a"/>
      <w:suff w:val="space"/>
      <w:lvlText w:val="%1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  <w:rPr>
        <w:rFonts w:hint="default"/>
      </w:rPr>
    </w:lvl>
  </w:abstractNum>
  <w:abstractNum w:abstractNumId="2">
    <w:nsid w:val="352475FE"/>
    <w:multiLevelType w:val="multilevel"/>
    <w:tmpl w:val="03EE044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3">
    <w:nsid w:val="48006E66"/>
    <w:multiLevelType w:val="hybridMultilevel"/>
    <w:tmpl w:val="083E81B6"/>
    <w:lvl w:ilvl="0" w:tplc="7C8CAE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1291135"/>
    <w:multiLevelType w:val="hybridMultilevel"/>
    <w:tmpl w:val="3F68CE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isplayBackgroundShape/>
  <w:embedSystemFonts/>
  <w:stylePaneFormatFilter w:val="0000"/>
  <w:defaultTabStop w:val="708"/>
  <w:defaultTableStyle w:val="a0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F04C85"/>
    <w:rsid w:val="00015C41"/>
    <w:rsid w:val="00024A3C"/>
    <w:rsid w:val="00066439"/>
    <w:rsid w:val="00071962"/>
    <w:rsid w:val="00073536"/>
    <w:rsid w:val="00083A30"/>
    <w:rsid w:val="00085BB5"/>
    <w:rsid w:val="000873FB"/>
    <w:rsid w:val="0009408A"/>
    <w:rsid w:val="000C20B4"/>
    <w:rsid w:val="000D12FC"/>
    <w:rsid w:val="000D14F2"/>
    <w:rsid w:val="000D78D3"/>
    <w:rsid w:val="000E7B63"/>
    <w:rsid w:val="00110EFF"/>
    <w:rsid w:val="00167793"/>
    <w:rsid w:val="00182326"/>
    <w:rsid w:val="0019511B"/>
    <w:rsid w:val="001C1D9C"/>
    <w:rsid w:val="001C3088"/>
    <w:rsid w:val="001D3AF6"/>
    <w:rsid w:val="001F1D93"/>
    <w:rsid w:val="001F5010"/>
    <w:rsid w:val="001F533E"/>
    <w:rsid w:val="001F63AC"/>
    <w:rsid w:val="002230D1"/>
    <w:rsid w:val="002326C8"/>
    <w:rsid w:val="00240547"/>
    <w:rsid w:val="002534F0"/>
    <w:rsid w:val="00262040"/>
    <w:rsid w:val="00285D52"/>
    <w:rsid w:val="002860C0"/>
    <w:rsid w:val="00296691"/>
    <w:rsid w:val="002A0743"/>
    <w:rsid w:val="002C74CD"/>
    <w:rsid w:val="002E0FA6"/>
    <w:rsid w:val="002E5B90"/>
    <w:rsid w:val="002F6129"/>
    <w:rsid w:val="00313977"/>
    <w:rsid w:val="0032343F"/>
    <w:rsid w:val="00327C98"/>
    <w:rsid w:val="00332387"/>
    <w:rsid w:val="00380D08"/>
    <w:rsid w:val="00381EEF"/>
    <w:rsid w:val="00390354"/>
    <w:rsid w:val="00392AA8"/>
    <w:rsid w:val="003D3DDF"/>
    <w:rsid w:val="003E039E"/>
    <w:rsid w:val="003E2CFC"/>
    <w:rsid w:val="003E4282"/>
    <w:rsid w:val="003F0173"/>
    <w:rsid w:val="004024FC"/>
    <w:rsid w:val="00417CBF"/>
    <w:rsid w:val="00426B5E"/>
    <w:rsid w:val="00446726"/>
    <w:rsid w:val="00484FA3"/>
    <w:rsid w:val="0049013C"/>
    <w:rsid w:val="0049129D"/>
    <w:rsid w:val="00491583"/>
    <w:rsid w:val="0049777A"/>
    <w:rsid w:val="004A055E"/>
    <w:rsid w:val="004A622E"/>
    <w:rsid w:val="004F5C7E"/>
    <w:rsid w:val="00501DDF"/>
    <w:rsid w:val="00502024"/>
    <w:rsid w:val="00533233"/>
    <w:rsid w:val="00540074"/>
    <w:rsid w:val="0054129E"/>
    <w:rsid w:val="005454A1"/>
    <w:rsid w:val="00567968"/>
    <w:rsid w:val="0059531D"/>
    <w:rsid w:val="00596687"/>
    <w:rsid w:val="00597F25"/>
    <w:rsid w:val="005A0E62"/>
    <w:rsid w:val="005C6C4A"/>
    <w:rsid w:val="005D294C"/>
    <w:rsid w:val="005D2AEC"/>
    <w:rsid w:val="005D3B7D"/>
    <w:rsid w:val="00607F44"/>
    <w:rsid w:val="00616F4E"/>
    <w:rsid w:val="00633F80"/>
    <w:rsid w:val="00654BE7"/>
    <w:rsid w:val="006735AF"/>
    <w:rsid w:val="006A02E6"/>
    <w:rsid w:val="006A4925"/>
    <w:rsid w:val="006A50D2"/>
    <w:rsid w:val="006C60DF"/>
    <w:rsid w:val="006D75BC"/>
    <w:rsid w:val="00715676"/>
    <w:rsid w:val="0071625A"/>
    <w:rsid w:val="007347AF"/>
    <w:rsid w:val="007417EA"/>
    <w:rsid w:val="00747EDD"/>
    <w:rsid w:val="0076222C"/>
    <w:rsid w:val="007771B4"/>
    <w:rsid w:val="00786A69"/>
    <w:rsid w:val="007B2DC0"/>
    <w:rsid w:val="007C04F7"/>
    <w:rsid w:val="007C3E3D"/>
    <w:rsid w:val="007D55C7"/>
    <w:rsid w:val="007E6ABB"/>
    <w:rsid w:val="00802477"/>
    <w:rsid w:val="00803273"/>
    <w:rsid w:val="00815929"/>
    <w:rsid w:val="00833FBD"/>
    <w:rsid w:val="00836258"/>
    <w:rsid w:val="00842E7F"/>
    <w:rsid w:val="00857A5A"/>
    <w:rsid w:val="00895548"/>
    <w:rsid w:val="008C0156"/>
    <w:rsid w:val="008C25A5"/>
    <w:rsid w:val="008E5469"/>
    <w:rsid w:val="00934387"/>
    <w:rsid w:val="00951108"/>
    <w:rsid w:val="00960B30"/>
    <w:rsid w:val="009718A2"/>
    <w:rsid w:val="0098020C"/>
    <w:rsid w:val="00984065"/>
    <w:rsid w:val="00987F56"/>
    <w:rsid w:val="00992366"/>
    <w:rsid w:val="00996845"/>
    <w:rsid w:val="009B1BA4"/>
    <w:rsid w:val="009C0547"/>
    <w:rsid w:val="009D0B64"/>
    <w:rsid w:val="009E2EE2"/>
    <w:rsid w:val="009E52CA"/>
    <w:rsid w:val="009E686A"/>
    <w:rsid w:val="009F54F5"/>
    <w:rsid w:val="00A1749E"/>
    <w:rsid w:val="00A31E0C"/>
    <w:rsid w:val="00A9227D"/>
    <w:rsid w:val="00A96998"/>
    <w:rsid w:val="00AB13E9"/>
    <w:rsid w:val="00AD1013"/>
    <w:rsid w:val="00AF2CB3"/>
    <w:rsid w:val="00AF4B6A"/>
    <w:rsid w:val="00AF68F1"/>
    <w:rsid w:val="00B01001"/>
    <w:rsid w:val="00B02DF6"/>
    <w:rsid w:val="00B22A19"/>
    <w:rsid w:val="00B40637"/>
    <w:rsid w:val="00B50B54"/>
    <w:rsid w:val="00B81DF7"/>
    <w:rsid w:val="00B93971"/>
    <w:rsid w:val="00B9478F"/>
    <w:rsid w:val="00BA11E5"/>
    <w:rsid w:val="00BB0241"/>
    <w:rsid w:val="00BC0B94"/>
    <w:rsid w:val="00BE17FB"/>
    <w:rsid w:val="00BE1F79"/>
    <w:rsid w:val="00BE3BD4"/>
    <w:rsid w:val="00C023CA"/>
    <w:rsid w:val="00C02DDC"/>
    <w:rsid w:val="00C05FE2"/>
    <w:rsid w:val="00C16245"/>
    <w:rsid w:val="00C3511C"/>
    <w:rsid w:val="00C40635"/>
    <w:rsid w:val="00C41B4F"/>
    <w:rsid w:val="00C51A6F"/>
    <w:rsid w:val="00C66A61"/>
    <w:rsid w:val="00C7075D"/>
    <w:rsid w:val="00C86308"/>
    <w:rsid w:val="00C93DF0"/>
    <w:rsid w:val="00CB7AF8"/>
    <w:rsid w:val="00CC798D"/>
    <w:rsid w:val="00D30C81"/>
    <w:rsid w:val="00D4414C"/>
    <w:rsid w:val="00D535B8"/>
    <w:rsid w:val="00D76230"/>
    <w:rsid w:val="00D7765D"/>
    <w:rsid w:val="00D813E2"/>
    <w:rsid w:val="00D82269"/>
    <w:rsid w:val="00D90073"/>
    <w:rsid w:val="00D93B18"/>
    <w:rsid w:val="00DA10D0"/>
    <w:rsid w:val="00DC7010"/>
    <w:rsid w:val="00E003EE"/>
    <w:rsid w:val="00E16E31"/>
    <w:rsid w:val="00E3746A"/>
    <w:rsid w:val="00E401B9"/>
    <w:rsid w:val="00E4438A"/>
    <w:rsid w:val="00E4600C"/>
    <w:rsid w:val="00E54305"/>
    <w:rsid w:val="00E614CF"/>
    <w:rsid w:val="00E672CB"/>
    <w:rsid w:val="00E705A6"/>
    <w:rsid w:val="00EC0349"/>
    <w:rsid w:val="00EC1456"/>
    <w:rsid w:val="00EC4DA5"/>
    <w:rsid w:val="00EE3E59"/>
    <w:rsid w:val="00EE5C1D"/>
    <w:rsid w:val="00EF3EFF"/>
    <w:rsid w:val="00EF58A0"/>
    <w:rsid w:val="00F04C85"/>
    <w:rsid w:val="00F121E0"/>
    <w:rsid w:val="00F272C0"/>
    <w:rsid w:val="00F659F8"/>
    <w:rsid w:val="00F75C55"/>
    <w:rsid w:val="00F82E26"/>
    <w:rsid w:val="00F836E4"/>
    <w:rsid w:val="00F9197C"/>
    <w:rsid w:val="00F95E19"/>
    <w:rsid w:val="00FC378D"/>
    <w:rsid w:val="00FE67C6"/>
    <w:rsid w:val="00FF4D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96687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0"/>
    <w:next w:val="a0"/>
    <w:qFormat/>
    <w:rsid w:val="00596687"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kern w:val="2"/>
      <w:sz w:val="32"/>
      <w:szCs w:val="32"/>
    </w:rPr>
  </w:style>
  <w:style w:type="paragraph" w:styleId="2">
    <w:name w:val="heading 2"/>
    <w:basedOn w:val="a0"/>
    <w:next w:val="a0"/>
    <w:qFormat/>
    <w:rsid w:val="00596687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596687"/>
    <w:rPr>
      <w:rFonts w:ascii="Symbol" w:hAnsi="Symbol" w:cs="Symbol" w:hint="default"/>
      <w:sz w:val="24"/>
    </w:rPr>
  </w:style>
  <w:style w:type="character" w:customStyle="1" w:styleId="WW8Num1z1">
    <w:name w:val="WW8Num1z1"/>
    <w:rsid w:val="00596687"/>
    <w:rPr>
      <w:rFonts w:ascii="Courier New" w:hAnsi="Courier New" w:cs="Courier New" w:hint="default"/>
    </w:rPr>
  </w:style>
  <w:style w:type="character" w:customStyle="1" w:styleId="WW8Num1z2">
    <w:name w:val="WW8Num1z2"/>
    <w:rsid w:val="00596687"/>
    <w:rPr>
      <w:rFonts w:ascii="Wingdings" w:hAnsi="Wingdings" w:cs="Wingdings" w:hint="default"/>
    </w:rPr>
  </w:style>
  <w:style w:type="character" w:customStyle="1" w:styleId="WW8Num1z3">
    <w:name w:val="WW8Num1z3"/>
    <w:rsid w:val="00596687"/>
    <w:rPr>
      <w:rFonts w:ascii="Symbol" w:hAnsi="Symbol" w:cs="Symbol" w:hint="default"/>
    </w:rPr>
  </w:style>
  <w:style w:type="character" w:customStyle="1" w:styleId="WW8Num2z0">
    <w:name w:val="WW8Num2z0"/>
    <w:rsid w:val="00596687"/>
    <w:rPr>
      <w:rFonts w:hint="default"/>
    </w:rPr>
  </w:style>
  <w:style w:type="character" w:customStyle="1" w:styleId="WW8Num2z1">
    <w:name w:val="WW8Num2z1"/>
    <w:rsid w:val="00596687"/>
  </w:style>
  <w:style w:type="character" w:customStyle="1" w:styleId="WW8Num2z2">
    <w:name w:val="WW8Num2z2"/>
    <w:rsid w:val="00596687"/>
  </w:style>
  <w:style w:type="character" w:customStyle="1" w:styleId="WW8Num2z3">
    <w:name w:val="WW8Num2z3"/>
    <w:rsid w:val="00596687"/>
  </w:style>
  <w:style w:type="character" w:customStyle="1" w:styleId="WW8Num2z4">
    <w:name w:val="WW8Num2z4"/>
    <w:rsid w:val="00596687"/>
  </w:style>
  <w:style w:type="character" w:customStyle="1" w:styleId="WW8Num2z5">
    <w:name w:val="WW8Num2z5"/>
    <w:rsid w:val="00596687"/>
  </w:style>
  <w:style w:type="character" w:customStyle="1" w:styleId="WW8Num2z6">
    <w:name w:val="WW8Num2z6"/>
    <w:rsid w:val="00596687"/>
  </w:style>
  <w:style w:type="character" w:customStyle="1" w:styleId="WW8Num2z7">
    <w:name w:val="WW8Num2z7"/>
    <w:rsid w:val="00596687"/>
  </w:style>
  <w:style w:type="character" w:customStyle="1" w:styleId="WW8Num2z8">
    <w:name w:val="WW8Num2z8"/>
    <w:rsid w:val="00596687"/>
  </w:style>
  <w:style w:type="character" w:customStyle="1" w:styleId="WW8Num3z0">
    <w:name w:val="WW8Num3z0"/>
    <w:rsid w:val="00596687"/>
    <w:rPr>
      <w:rFonts w:hint="default"/>
    </w:rPr>
  </w:style>
  <w:style w:type="character" w:customStyle="1" w:styleId="WW8Num3z2">
    <w:name w:val="WW8Num3z2"/>
    <w:rsid w:val="00596687"/>
  </w:style>
  <w:style w:type="character" w:customStyle="1" w:styleId="WW8Num3z3">
    <w:name w:val="WW8Num3z3"/>
    <w:rsid w:val="00596687"/>
  </w:style>
  <w:style w:type="character" w:customStyle="1" w:styleId="WW8Num3z4">
    <w:name w:val="WW8Num3z4"/>
    <w:rsid w:val="00596687"/>
  </w:style>
  <w:style w:type="character" w:customStyle="1" w:styleId="WW8Num3z5">
    <w:name w:val="WW8Num3z5"/>
    <w:rsid w:val="00596687"/>
  </w:style>
  <w:style w:type="character" w:customStyle="1" w:styleId="WW8Num3z6">
    <w:name w:val="WW8Num3z6"/>
    <w:rsid w:val="00596687"/>
  </w:style>
  <w:style w:type="character" w:customStyle="1" w:styleId="WW8Num3z7">
    <w:name w:val="WW8Num3z7"/>
    <w:rsid w:val="00596687"/>
  </w:style>
  <w:style w:type="character" w:customStyle="1" w:styleId="WW8Num3z8">
    <w:name w:val="WW8Num3z8"/>
    <w:rsid w:val="00596687"/>
  </w:style>
  <w:style w:type="character" w:customStyle="1" w:styleId="WW8Num4z0">
    <w:name w:val="WW8Num4z0"/>
    <w:rsid w:val="00596687"/>
    <w:rPr>
      <w:rFonts w:hint="default"/>
    </w:rPr>
  </w:style>
  <w:style w:type="character" w:customStyle="1" w:styleId="WW8Num5z0">
    <w:name w:val="WW8Num5z0"/>
    <w:rsid w:val="00596687"/>
    <w:rPr>
      <w:rFonts w:hint="default"/>
    </w:rPr>
  </w:style>
  <w:style w:type="character" w:customStyle="1" w:styleId="WW8Num6z0">
    <w:name w:val="WW8Num6z0"/>
    <w:rsid w:val="00596687"/>
    <w:rPr>
      <w:rFonts w:hint="default"/>
    </w:rPr>
  </w:style>
  <w:style w:type="character" w:customStyle="1" w:styleId="WW8Num6z1">
    <w:name w:val="WW8Num6z1"/>
    <w:rsid w:val="00596687"/>
  </w:style>
  <w:style w:type="character" w:customStyle="1" w:styleId="WW8Num6z2">
    <w:name w:val="WW8Num6z2"/>
    <w:rsid w:val="00596687"/>
  </w:style>
  <w:style w:type="character" w:customStyle="1" w:styleId="WW8Num6z3">
    <w:name w:val="WW8Num6z3"/>
    <w:rsid w:val="00596687"/>
  </w:style>
  <w:style w:type="character" w:customStyle="1" w:styleId="WW8Num6z4">
    <w:name w:val="WW8Num6z4"/>
    <w:rsid w:val="00596687"/>
  </w:style>
  <w:style w:type="character" w:customStyle="1" w:styleId="WW8Num6z5">
    <w:name w:val="WW8Num6z5"/>
    <w:rsid w:val="00596687"/>
  </w:style>
  <w:style w:type="character" w:customStyle="1" w:styleId="WW8Num6z6">
    <w:name w:val="WW8Num6z6"/>
    <w:rsid w:val="00596687"/>
  </w:style>
  <w:style w:type="character" w:customStyle="1" w:styleId="WW8Num6z7">
    <w:name w:val="WW8Num6z7"/>
    <w:rsid w:val="00596687"/>
  </w:style>
  <w:style w:type="character" w:customStyle="1" w:styleId="WW8Num6z8">
    <w:name w:val="WW8Num6z8"/>
    <w:rsid w:val="00596687"/>
  </w:style>
  <w:style w:type="character" w:customStyle="1" w:styleId="WW8Num7z0">
    <w:name w:val="WW8Num7z0"/>
    <w:rsid w:val="00596687"/>
    <w:rPr>
      <w:rFonts w:hint="default"/>
    </w:rPr>
  </w:style>
  <w:style w:type="character" w:customStyle="1" w:styleId="WW8Num7z1">
    <w:name w:val="WW8Num7z1"/>
    <w:rsid w:val="00596687"/>
  </w:style>
  <w:style w:type="character" w:customStyle="1" w:styleId="WW8Num7z2">
    <w:name w:val="WW8Num7z2"/>
    <w:rsid w:val="00596687"/>
  </w:style>
  <w:style w:type="character" w:customStyle="1" w:styleId="WW8Num7z3">
    <w:name w:val="WW8Num7z3"/>
    <w:rsid w:val="00596687"/>
  </w:style>
  <w:style w:type="character" w:customStyle="1" w:styleId="WW8Num7z4">
    <w:name w:val="WW8Num7z4"/>
    <w:rsid w:val="00596687"/>
  </w:style>
  <w:style w:type="character" w:customStyle="1" w:styleId="WW8Num7z5">
    <w:name w:val="WW8Num7z5"/>
    <w:rsid w:val="00596687"/>
  </w:style>
  <w:style w:type="character" w:customStyle="1" w:styleId="WW8Num7z6">
    <w:name w:val="WW8Num7z6"/>
    <w:rsid w:val="00596687"/>
  </w:style>
  <w:style w:type="character" w:customStyle="1" w:styleId="WW8Num7z7">
    <w:name w:val="WW8Num7z7"/>
    <w:rsid w:val="00596687"/>
  </w:style>
  <w:style w:type="character" w:customStyle="1" w:styleId="WW8Num7z8">
    <w:name w:val="WW8Num7z8"/>
    <w:rsid w:val="00596687"/>
  </w:style>
  <w:style w:type="character" w:customStyle="1" w:styleId="WW8Num8z0">
    <w:name w:val="WW8Num8z0"/>
    <w:rsid w:val="00596687"/>
    <w:rPr>
      <w:rFonts w:hint="default"/>
    </w:rPr>
  </w:style>
  <w:style w:type="character" w:customStyle="1" w:styleId="WW8Num8z1">
    <w:name w:val="WW8Num8z1"/>
    <w:rsid w:val="00596687"/>
  </w:style>
  <w:style w:type="character" w:customStyle="1" w:styleId="WW8Num8z2">
    <w:name w:val="WW8Num8z2"/>
    <w:rsid w:val="00596687"/>
  </w:style>
  <w:style w:type="character" w:customStyle="1" w:styleId="WW8Num8z3">
    <w:name w:val="WW8Num8z3"/>
    <w:rsid w:val="00596687"/>
  </w:style>
  <w:style w:type="character" w:customStyle="1" w:styleId="WW8Num8z4">
    <w:name w:val="WW8Num8z4"/>
    <w:rsid w:val="00596687"/>
  </w:style>
  <w:style w:type="character" w:customStyle="1" w:styleId="WW8Num8z5">
    <w:name w:val="WW8Num8z5"/>
    <w:rsid w:val="00596687"/>
  </w:style>
  <w:style w:type="character" w:customStyle="1" w:styleId="WW8Num8z6">
    <w:name w:val="WW8Num8z6"/>
    <w:rsid w:val="00596687"/>
  </w:style>
  <w:style w:type="character" w:customStyle="1" w:styleId="WW8Num8z7">
    <w:name w:val="WW8Num8z7"/>
    <w:rsid w:val="00596687"/>
  </w:style>
  <w:style w:type="character" w:customStyle="1" w:styleId="WW8Num8z8">
    <w:name w:val="WW8Num8z8"/>
    <w:rsid w:val="00596687"/>
  </w:style>
  <w:style w:type="character" w:customStyle="1" w:styleId="WW8Num9z0">
    <w:name w:val="WW8Num9z0"/>
    <w:rsid w:val="00596687"/>
    <w:rPr>
      <w:rFonts w:hint="default"/>
    </w:rPr>
  </w:style>
  <w:style w:type="character" w:customStyle="1" w:styleId="WW8Num10z0">
    <w:name w:val="WW8Num10z0"/>
    <w:rsid w:val="00596687"/>
    <w:rPr>
      <w:rFonts w:hint="default"/>
    </w:rPr>
  </w:style>
  <w:style w:type="character" w:customStyle="1" w:styleId="WW8Num11z0">
    <w:name w:val="WW8Num11z0"/>
    <w:rsid w:val="00596687"/>
    <w:rPr>
      <w:rFonts w:hint="default"/>
    </w:rPr>
  </w:style>
  <w:style w:type="character" w:customStyle="1" w:styleId="WW8Num11z1">
    <w:name w:val="WW8Num11z1"/>
    <w:rsid w:val="00596687"/>
    <w:rPr>
      <w:rFonts w:hint="default"/>
      <w:b w:val="0"/>
    </w:rPr>
  </w:style>
  <w:style w:type="character" w:customStyle="1" w:styleId="WW8Num12z0">
    <w:name w:val="WW8Num12z0"/>
    <w:rsid w:val="00596687"/>
    <w:rPr>
      <w:rFonts w:hint="default"/>
    </w:rPr>
  </w:style>
  <w:style w:type="character" w:customStyle="1" w:styleId="WW8Num13z0">
    <w:name w:val="WW8Num13z0"/>
    <w:rsid w:val="00596687"/>
    <w:rPr>
      <w:rFonts w:hint="default"/>
    </w:rPr>
  </w:style>
  <w:style w:type="character" w:customStyle="1" w:styleId="WW8Num14z0">
    <w:name w:val="WW8Num14z0"/>
    <w:rsid w:val="00596687"/>
    <w:rPr>
      <w:rFonts w:hint="default"/>
    </w:rPr>
  </w:style>
  <w:style w:type="character" w:customStyle="1" w:styleId="WW8Num15z0">
    <w:name w:val="WW8Num15z0"/>
    <w:rsid w:val="00596687"/>
    <w:rPr>
      <w:rFonts w:hint="default"/>
    </w:rPr>
  </w:style>
  <w:style w:type="character" w:customStyle="1" w:styleId="WW8Num16z0">
    <w:name w:val="WW8Num16z0"/>
    <w:rsid w:val="00596687"/>
    <w:rPr>
      <w:rFonts w:hint="default"/>
    </w:rPr>
  </w:style>
  <w:style w:type="character" w:customStyle="1" w:styleId="WW8Num17z0">
    <w:name w:val="WW8Num17z0"/>
    <w:rsid w:val="00596687"/>
    <w:rPr>
      <w:rFonts w:hint="default"/>
    </w:rPr>
  </w:style>
  <w:style w:type="character" w:customStyle="1" w:styleId="WW8Num18z0">
    <w:name w:val="WW8Num18z0"/>
    <w:rsid w:val="00596687"/>
    <w:rPr>
      <w:rFonts w:ascii="Symbol" w:hAnsi="Symbol" w:cs="Symbol" w:hint="default"/>
    </w:rPr>
  </w:style>
  <w:style w:type="character" w:customStyle="1" w:styleId="WW8Num18z1">
    <w:name w:val="WW8Num18z1"/>
    <w:rsid w:val="00596687"/>
    <w:rPr>
      <w:rFonts w:ascii="Courier New" w:hAnsi="Courier New" w:cs="Courier New" w:hint="default"/>
    </w:rPr>
  </w:style>
  <w:style w:type="character" w:customStyle="1" w:styleId="WW8Num18z2">
    <w:name w:val="WW8Num18z2"/>
    <w:rsid w:val="00596687"/>
    <w:rPr>
      <w:rFonts w:ascii="Wingdings" w:hAnsi="Wingdings" w:cs="Wingdings" w:hint="default"/>
    </w:rPr>
  </w:style>
  <w:style w:type="character" w:customStyle="1" w:styleId="WW8Num19z0">
    <w:name w:val="WW8Num19z0"/>
    <w:rsid w:val="00596687"/>
    <w:rPr>
      <w:rFonts w:hint="default"/>
    </w:rPr>
  </w:style>
  <w:style w:type="character" w:customStyle="1" w:styleId="WW8Num20z0">
    <w:name w:val="WW8Num20z0"/>
    <w:rsid w:val="00596687"/>
    <w:rPr>
      <w:rFonts w:hint="default"/>
    </w:rPr>
  </w:style>
  <w:style w:type="character" w:customStyle="1" w:styleId="WW8Num21z0">
    <w:name w:val="WW8Num21z0"/>
    <w:rsid w:val="00596687"/>
    <w:rPr>
      <w:rFonts w:ascii="Symbol" w:hAnsi="Symbol" w:cs="Symbol" w:hint="default"/>
    </w:rPr>
  </w:style>
  <w:style w:type="character" w:customStyle="1" w:styleId="WW8Num21z1">
    <w:name w:val="WW8Num21z1"/>
    <w:rsid w:val="00596687"/>
    <w:rPr>
      <w:rFonts w:ascii="Courier New" w:hAnsi="Courier New" w:cs="Courier New" w:hint="default"/>
    </w:rPr>
  </w:style>
  <w:style w:type="character" w:customStyle="1" w:styleId="WW8Num21z2">
    <w:name w:val="WW8Num21z2"/>
    <w:rsid w:val="00596687"/>
    <w:rPr>
      <w:rFonts w:ascii="Wingdings" w:hAnsi="Wingdings" w:cs="Wingdings" w:hint="default"/>
    </w:rPr>
  </w:style>
  <w:style w:type="character" w:customStyle="1" w:styleId="WW8Num22z0">
    <w:name w:val="WW8Num22z0"/>
    <w:rsid w:val="00596687"/>
    <w:rPr>
      <w:rFonts w:ascii="Symbol" w:hAnsi="Symbol" w:cs="Symbol" w:hint="default"/>
    </w:rPr>
  </w:style>
  <w:style w:type="character" w:customStyle="1" w:styleId="WW8Num22z1">
    <w:name w:val="WW8Num22z1"/>
    <w:rsid w:val="00596687"/>
    <w:rPr>
      <w:rFonts w:ascii="Courier New" w:hAnsi="Courier New" w:cs="Courier New" w:hint="default"/>
    </w:rPr>
  </w:style>
  <w:style w:type="character" w:customStyle="1" w:styleId="WW8Num22z2">
    <w:name w:val="WW8Num22z2"/>
    <w:rsid w:val="00596687"/>
    <w:rPr>
      <w:rFonts w:ascii="Wingdings" w:hAnsi="Wingdings" w:cs="Wingdings" w:hint="default"/>
    </w:rPr>
  </w:style>
  <w:style w:type="character" w:customStyle="1" w:styleId="WW8Num23z0">
    <w:name w:val="WW8Num23z0"/>
    <w:rsid w:val="00596687"/>
    <w:rPr>
      <w:rFonts w:hint="default"/>
      <w:color w:val="auto"/>
    </w:rPr>
  </w:style>
  <w:style w:type="character" w:customStyle="1" w:styleId="WW8Num23z1">
    <w:name w:val="WW8Num23z1"/>
    <w:rsid w:val="00596687"/>
  </w:style>
  <w:style w:type="character" w:customStyle="1" w:styleId="WW8Num23z2">
    <w:name w:val="WW8Num23z2"/>
    <w:rsid w:val="00596687"/>
  </w:style>
  <w:style w:type="character" w:customStyle="1" w:styleId="WW8Num23z3">
    <w:name w:val="WW8Num23z3"/>
    <w:rsid w:val="00596687"/>
  </w:style>
  <w:style w:type="character" w:customStyle="1" w:styleId="WW8Num23z4">
    <w:name w:val="WW8Num23z4"/>
    <w:rsid w:val="00596687"/>
  </w:style>
  <w:style w:type="character" w:customStyle="1" w:styleId="WW8Num23z5">
    <w:name w:val="WW8Num23z5"/>
    <w:rsid w:val="00596687"/>
  </w:style>
  <w:style w:type="character" w:customStyle="1" w:styleId="WW8Num23z6">
    <w:name w:val="WW8Num23z6"/>
    <w:rsid w:val="00596687"/>
  </w:style>
  <w:style w:type="character" w:customStyle="1" w:styleId="WW8Num23z7">
    <w:name w:val="WW8Num23z7"/>
    <w:rsid w:val="00596687"/>
  </w:style>
  <w:style w:type="character" w:customStyle="1" w:styleId="WW8Num23z8">
    <w:name w:val="WW8Num23z8"/>
    <w:rsid w:val="00596687"/>
  </w:style>
  <w:style w:type="character" w:customStyle="1" w:styleId="WW8Num24z0">
    <w:name w:val="WW8Num24z0"/>
    <w:rsid w:val="00596687"/>
    <w:rPr>
      <w:rFonts w:hint="default"/>
    </w:rPr>
  </w:style>
  <w:style w:type="character" w:customStyle="1" w:styleId="WW8Num25z0">
    <w:name w:val="WW8Num25z0"/>
    <w:rsid w:val="00596687"/>
    <w:rPr>
      <w:sz w:val="28"/>
      <w:szCs w:val="28"/>
    </w:rPr>
  </w:style>
  <w:style w:type="character" w:customStyle="1" w:styleId="WW8Num25z1">
    <w:name w:val="WW8Num25z1"/>
    <w:rsid w:val="00596687"/>
  </w:style>
  <w:style w:type="character" w:customStyle="1" w:styleId="WW8Num25z2">
    <w:name w:val="WW8Num25z2"/>
    <w:rsid w:val="00596687"/>
  </w:style>
  <w:style w:type="character" w:customStyle="1" w:styleId="WW8Num25z3">
    <w:name w:val="WW8Num25z3"/>
    <w:rsid w:val="00596687"/>
  </w:style>
  <w:style w:type="character" w:customStyle="1" w:styleId="WW8Num25z4">
    <w:name w:val="WW8Num25z4"/>
    <w:rsid w:val="00596687"/>
  </w:style>
  <w:style w:type="character" w:customStyle="1" w:styleId="WW8Num25z5">
    <w:name w:val="WW8Num25z5"/>
    <w:rsid w:val="00596687"/>
  </w:style>
  <w:style w:type="character" w:customStyle="1" w:styleId="WW8Num25z6">
    <w:name w:val="WW8Num25z6"/>
    <w:rsid w:val="00596687"/>
  </w:style>
  <w:style w:type="character" w:customStyle="1" w:styleId="WW8Num25z7">
    <w:name w:val="WW8Num25z7"/>
    <w:rsid w:val="00596687"/>
  </w:style>
  <w:style w:type="character" w:customStyle="1" w:styleId="WW8Num25z8">
    <w:name w:val="WW8Num25z8"/>
    <w:rsid w:val="00596687"/>
  </w:style>
  <w:style w:type="character" w:customStyle="1" w:styleId="WW8Num26z0">
    <w:name w:val="WW8Num26z0"/>
    <w:rsid w:val="00596687"/>
    <w:rPr>
      <w:rFonts w:hint="default"/>
    </w:rPr>
  </w:style>
  <w:style w:type="character" w:customStyle="1" w:styleId="WW8Num26z1">
    <w:name w:val="WW8Num26z1"/>
    <w:rsid w:val="00596687"/>
  </w:style>
  <w:style w:type="character" w:customStyle="1" w:styleId="WW8Num26z2">
    <w:name w:val="WW8Num26z2"/>
    <w:rsid w:val="00596687"/>
  </w:style>
  <w:style w:type="character" w:customStyle="1" w:styleId="WW8Num26z3">
    <w:name w:val="WW8Num26z3"/>
    <w:rsid w:val="00596687"/>
  </w:style>
  <w:style w:type="character" w:customStyle="1" w:styleId="WW8Num26z4">
    <w:name w:val="WW8Num26z4"/>
    <w:rsid w:val="00596687"/>
  </w:style>
  <w:style w:type="character" w:customStyle="1" w:styleId="WW8Num26z5">
    <w:name w:val="WW8Num26z5"/>
    <w:rsid w:val="00596687"/>
  </w:style>
  <w:style w:type="character" w:customStyle="1" w:styleId="WW8Num26z6">
    <w:name w:val="WW8Num26z6"/>
    <w:rsid w:val="00596687"/>
  </w:style>
  <w:style w:type="character" w:customStyle="1" w:styleId="WW8Num26z7">
    <w:name w:val="WW8Num26z7"/>
    <w:rsid w:val="00596687"/>
  </w:style>
  <w:style w:type="character" w:customStyle="1" w:styleId="WW8Num26z8">
    <w:name w:val="WW8Num26z8"/>
    <w:rsid w:val="00596687"/>
  </w:style>
  <w:style w:type="character" w:customStyle="1" w:styleId="WW8Num27z0">
    <w:name w:val="WW8Num27z0"/>
    <w:rsid w:val="00596687"/>
    <w:rPr>
      <w:sz w:val="28"/>
      <w:szCs w:val="28"/>
    </w:rPr>
  </w:style>
  <w:style w:type="character" w:customStyle="1" w:styleId="WW8Num27z1">
    <w:name w:val="WW8Num27z1"/>
    <w:rsid w:val="00596687"/>
  </w:style>
  <w:style w:type="character" w:customStyle="1" w:styleId="WW8Num27z2">
    <w:name w:val="WW8Num27z2"/>
    <w:rsid w:val="00596687"/>
  </w:style>
  <w:style w:type="character" w:customStyle="1" w:styleId="WW8Num27z3">
    <w:name w:val="WW8Num27z3"/>
    <w:rsid w:val="00596687"/>
  </w:style>
  <w:style w:type="character" w:customStyle="1" w:styleId="WW8Num27z4">
    <w:name w:val="WW8Num27z4"/>
    <w:rsid w:val="00596687"/>
  </w:style>
  <w:style w:type="character" w:customStyle="1" w:styleId="WW8Num27z5">
    <w:name w:val="WW8Num27z5"/>
    <w:rsid w:val="00596687"/>
  </w:style>
  <w:style w:type="character" w:customStyle="1" w:styleId="WW8Num27z6">
    <w:name w:val="WW8Num27z6"/>
    <w:rsid w:val="00596687"/>
  </w:style>
  <w:style w:type="character" w:customStyle="1" w:styleId="WW8Num27z7">
    <w:name w:val="WW8Num27z7"/>
    <w:rsid w:val="00596687"/>
  </w:style>
  <w:style w:type="character" w:customStyle="1" w:styleId="WW8Num27z8">
    <w:name w:val="WW8Num27z8"/>
    <w:rsid w:val="00596687"/>
  </w:style>
  <w:style w:type="character" w:customStyle="1" w:styleId="WW8Num28z0">
    <w:name w:val="WW8Num28z0"/>
    <w:rsid w:val="00596687"/>
    <w:rPr>
      <w:rFonts w:hint="default"/>
      <w:b w:val="0"/>
    </w:rPr>
  </w:style>
  <w:style w:type="character" w:customStyle="1" w:styleId="WW8Num28z1">
    <w:name w:val="WW8Num28z1"/>
    <w:rsid w:val="00596687"/>
  </w:style>
  <w:style w:type="character" w:customStyle="1" w:styleId="WW8Num28z2">
    <w:name w:val="WW8Num28z2"/>
    <w:rsid w:val="00596687"/>
  </w:style>
  <w:style w:type="character" w:customStyle="1" w:styleId="WW8Num28z3">
    <w:name w:val="WW8Num28z3"/>
    <w:rsid w:val="00596687"/>
  </w:style>
  <w:style w:type="character" w:customStyle="1" w:styleId="WW8Num28z4">
    <w:name w:val="WW8Num28z4"/>
    <w:rsid w:val="00596687"/>
  </w:style>
  <w:style w:type="character" w:customStyle="1" w:styleId="WW8Num28z5">
    <w:name w:val="WW8Num28z5"/>
    <w:rsid w:val="00596687"/>
  </w:style>
  <w:style w:type="character" w:customStyle="1" w:styleId="WW8Num28z6">
    <w:name w:val="WW8Num28z6"/>
    <w:rsid w:val="00596687"/>
  </w:style>
  <w:style w:type="character" w:customStyle="1" w:styleId="WW8Num28z7">
    <w:name w:val="WW8Num28z7"/>
    <w:rsid w:val="00596687"/>
  </w:style>
  <w:style w:type="character" w:customStyle="1" w:styleId="WW8Num28z8">
    <w:name w:val="WW8Num28z8"/>
    <w:rsid w:val="00596687"/>
  </w:style>
  <w:style w:type="character" w:customStyle="1" w:styleId="WW8Num29z0">
    <w:name w:val="WW8Num29z0"/>
    <w:rsid w:val="00596687"/>
    <w:rPr>
      <w:rFonts w:hint="default"/>
    </w:rPr>
  </w:style>
  <w:style w:type="character" w:customStyle="1" w:styleId="WW8Num30z0">
    <w:name w:val="WW8Num30z0"/>
    <w:rsid w:val="00596687"/>
    <w:rPr>
      <w:rFonts w:hint="default"/>
      <w:b w:val="0"/>
    </w:rPr>
  </w:style>
  <w:style w:type="character" w:customStyle="1" w:styleId="WW8Num30z1">
    <w:name w:val="WW8Num30z1"/>
    <w:rsid w:val="00596687"/>
  </w:style>
  <w:style w:type="character" w:customStyle="1" w:styleId="WW8Num30z2">
    <w:name w:val="WW8Num30z2"/>
    <w:rsid w:val="00596687"/>
  </w:style>
  <w:style w:type="character" w:customStyle="1" w:styleId="WW8Num30z3">
    <w:name w:val="WW8Num30z3"/>
    <w:rsid w:val="00596687"/>
  </w:style>
  <w:style w:type="character" w:customStyle="1" w:styleId="WW8Num30z4">
    <w:name w:val="WW8Num30z4"/>
    <w:rsid w:val="00596687"/>
  </w:style>
  <w:style w:type="character" w:customStyle="1" w:styleId="WW8Num30z5">
    <w:name w:val="WW8Num30z5"/>
    <w:rsid w:val="00596687"/>
  </w:style>
  <w:style w:type="character" w:customStyle="1" w:styleId="WW8Num30z6">
    <w:name w:val="WW8Num30z6"/>
    <w:rsid w:val="00596687"/>
  </w:style>
  <w:style w:type="character" w:customStyle="1" w:styleId="WW8Num30z7">
    <w:name w:val="WW8Num30z7"/>
    <w:rsid w:val="00596687"/>
  </w:style>
  <w:style w:type="character" w:customStyle="1" w:styleId="WW8Num30z8">
    <w:name w:val="WW8Num30z8"/>
    <w:rsid w:val="00596687"/>
  </w:style>
  <w:style w:type="character" w:customStyle="1" w:styleId="WW8Num31z0">
    <w:name w:val="WW8Num31z0"/>
    <w:rsid w:val="00596687"/>
    <w:rPr>
      <w:rFonts w:hint="default"/>
    </w:rPr>
  </w:style>
  <w:style w:type="character" w:customStyle="1" w:styleId="WW8Num31z1">
    <w:name w:val="WW8Num31z1"/>
    <w:rsid w:val="00596687"/>
  </w:style>
  <w:style w:type="character" w:customStyle="1" w:styleId="WW8Num31z2">
    <w:name w:val="WW8Num31z2"/>
    <w:rsid w:val="00596687"/>
  </w:style>
  <w:style w:type="character" w:customStyle="1" w:styleId="WW8Num31z3">
    <w:name w:val="WW8Num31z3"/>
    <w:rsid w:val="00596687"/>
  </w:style>
  <w:style w:type="character" w:customStyle="1" w:styleId="WW8Num31z4">
    <w:name w:val="WW8Num31z4"/>
    <w:rsid w:val="00596687"/>
  </w:style>
  <w:style w:type="character" w:customStyle="1" w:styleId="WW8Num31z5">
    <w:name w:val="WW8Num31z5"/>
    <w:rsid w:val="00596687"/>
  </w:style>
  <w:style w:type="character" w:customStyle="1" w:styleId="WW8Num31z6">
    <w:name w:val="WW8Num31z6"/>
    <w:rsid w:val="00596687"/>
  </w:style>
  <w:style w:type="character" w:customStyle="1" w:styleId="WW8Num31z7">
    <w:name w:val="WW8Num31z7"/>
    <w:rsid w:val="00596687"/>
  </w:style>
  <w:style w:type="character" w:customStyle="1" w:styleId="WW8Num31z8">
    <w:name w:val="WW8Num31z8"/>
    <w:rsid w:val="00596687"/>
  </w:style>
  <w:style w:type="character" w:customStyle="1" w:styleId="WW8Num32z0">
    <w:name w:val="WW8Num32z0"/>
    <w:rsid w:val="00596687"/>
    <w:rPr>
      <w:rFonts w:hint="default"/>
    </w:rPr>
  </w:style>
  <w:style w:type="character" w:customStyle="1" w:styleId="WW8Num33z0">
    <w:name w:val="WW8Num33z0"/>
    <w:rsid w:val="00596687"/>
    <w:rPr>
      <w:rFonts w:hint="default"/>
    </w:rPr>
  </w:style>
  <w:style w:type="character" w:customStyle="1" w:styleId="WW8Num34z0">
    <w:name w:val="WW8Num34z0"/>
    <w:rsid w:val="00596687"/>
    <w:rPr>
      <w:rFonts w:hint="default"/>
    </w:rPr>
  </w:style>
  <w:style w:type="character" w:customStyle="1" w:styleId="WW8Num35z0">
    <w:name w:val="WW8Num35z0"/>
    <w:rsid w:val="00596687"/>
    <w:rPr>
      <w:rFonts w:hint="default"/>
    </w:rPr>
  </w:style>
  <w:style w:type="character" w:customStyle="1" w:styleId="WW8Num36z0">
    <w:name w:val="WW8Num36z0"/>
    <w:rsid w:val="00596687"/>
    <w:rPr>
      <w:rFonts w:hint="default"/>
    </w:rPr>
  </w:style>
  <w:style w:type="character" w:customStyle="1" w:styleId="WW8Num36z1">
    <w:name w:val="WW8Num36z1"/>
    <w:rsid w:val="00596687"/>
    <w:rPr>
      <w:rFonts w:hint="default"/>
      <w:b w:val="0"/>
    </w:rPr>
  </w:style>
  <w:style w:type="character" w:customStyle="1" w:styleId="WW8Num37z0">
    <w:name w:val="WW8Num37z0"/>
    <w:rsid w:val="00596687"/>
    <w:rPr>
      <w:rFonts w:hint="default"/>
    </w:rPr>
  </w:style>
  <w:style w:type="character" w:customStyle="1" w:styleId="WW8Num37z1">
    <w:name w:val="WW8Num37z1"/>
    <w:rsid w:val="00596687"/>
  </w:style>
  <w:style w:type="character" w:customStyle="1" w:styleId="WW8Num37z2">
    <w:name w:val="WW8Num37z2"/>
    <w:rsid w:val="00596687"/>
  </w:style>
  <w:style w:type="character" w:customStyle="1" w:styleId="WW8Num37z3">
    <w:name w:val="WW8Num37z3"/>
    <w:rsid w:val="00596687"/>
  </w:style>
  <w:style w:type="character" w:customStyle="1" w:styleId="WW8Num37z4">
    <w:name w:val="WW8Num37z4"/>
    <w:rsid w:val="00596687"/>
  </w:style>
  <w:style w:type="character" w:customStyle="1" w:styleId="WW8Num37z5">
    <w:name w:val="WW8Num37z5"/>
    <w:rsid w:val="00596687"/>
  </w:style>
  <w:style w:type="character" w:customStyle="1" w:styleId="WW8Num37z6">
    <w:name w:val="WW8Num37z6"/>
    <w:rsid w:val="00596687"/>
  </w:style>
  <w:style w:type="character" w:customStyle="1" w:styleId="WW8Num37z7">
    <w:name w:val="WW8Num37z7"/>
    <w:rsid w:val="00596687"/>
  </w:style>
  <w:style w:type="character" w:customStyle="1" w:styleId="WW8Num37z8">
    <w:name w:val="WW8Num37z8"/>
    <w:rsid w:val="00596687"/>
  </w:style>
  <w:style w:type="character" w:customStyle="1" w:styleId="10">
    <w:name w:val="Основной шрифт абзаца1"/>
    <w:rsid w:val="00596687"/>
  </w:style>
  <w:style w:type="character" w:customStyle="1" w:styleId="11">
    <w:name w:val="Заголовок 1 Знак"/>
    <w:rsid w:val="00596687"/>
    <w:rPr>
      <w:rFonts w:ascii="Cambria" w:hAnsi="Cambria" w:cs="Cambria"/>
      <w:b/>
      <w:bCs/>
      <w:kern w:val="2"/>
      <w:sz w:val="32"/>
      <w:szCs w:val="32"/>
      <w:lang w:val="ru-RU" w:bidi="ar-SA"/>
    </w:rPr>
  </w:style>
  <w:style w:type="character" w:customStyle="1" w:styleId="20">
    <w:name w:val="Заголовок 2 Знак"/>
    <w:rsid w:val="00596687"/>
    <w:rPr>
      <w:rFonts w:ascii="Cambria" w:hAnsi="Cambria" w:cs="Cambria"/>
      <w:b/>
      <w:bCs/>
      <w:i/>
      <w:iCs/>
      <w:sz w:val="28"/>
      <w:szCs w:val="28"/>
      <w:lang w:val="ru-RU" w:bidi="ar-SA"/>
    </w:rPr>
  </w:style>
  <w:style w:type="character" w:customStyle="1" w:styleId="a4">
    <w:name w:val="Абзац_пост Знак"/>
    <w:rsid w:val="00596687"/>
    <w:rPr>
      <w:sz w:val="26"/>
      <w:szCs w:val="24"/>
      <w:lang w:val="ru-RU" w:bidi="ar-SA"/>
    </w:rPr>
  </w:style>
  <w:style w:type="character" w:customStyle="1" w:styleId="13">
    <w:name w:val="Обычный + 13 пт Знак"/>
    <w:rsid w:val="00596687"/>
    <w:rPr>
      <w:sz w:val="26"/>
      <w:szCs w:val="26"/>
      <w:lang w:val="ru-RU" w:bidi="ar-SA"/>
    </w:rPr>
  </w:style>
  <w:style w:type="character" w:styleId="a5">
    <w:name w:val="Hyperlink"/>
    <w:rsid w:val="00596687"/>
    <w:rPr>
      <w:color w:val="0000FF"/>
      <w:u w:val="single"/>
    </w:rPr>
  </w:style>
  <w:style w:type="character" w:customStyle="1" w:styleId="HTML">
    <w:name w:val="Стандартный HTML Знак"/>
    <w:rsid w:val="00596687"/>
    <w:rPr>
      <w:rFonts w:ascii="Courier New" w:hAnsi="Courier New" w:cs="Courier New"/>
      <w:lang w:val="ru-RU" w:bidi="ar-SA"/>
    </w:rPr>
  </w:style>
  <w:style w:type="character" w:customStyle="1" w:styleId="a6">
    <w:name w:val="Основной текст с отступом Знак"/>
    <w:rsid w:val="00596687"/>
    <w:rPr>
      <w:sz w:val="24"/>
      <w:szCs w:val="24"/>
      <w:lang w:val="ru-RU" w:bidi="ar-SA"/>
    </w:rPr>
  </w:style>
  <w:style w:type="character" w:customStyle="1" w:styleId="a7">
    <w:name w:val="Гипертекстовая ссылка"/>
    <w:rsid w:val="00596687"/>
    <w:rPr>
      <w:color w:val="008000"/>
    </w:rPr>
  </w:style>
  <w:style w:type="character" w:customStyle="1" w:styleId="a8">
    <w:name w:val="Верхний колонтитул Знак"/>
    <w:rsid w:val="00596687"/>
    <w:rPr>
      <w:sz w:val="24"/>
      <w:szCs w:val="24"/>
      <w:lang w:bidi="ar-SA"/>
    </w:rPr>
  </w:style>
  <w:style w:type="character" w:customStyle="1" w:styleId="a9">
    <w:name w:val="Текст примечания Знак"/>
    <w:rsid w:val="00596687"/>
    <w:rPr>
      <w:lang w:val="ru-RU" w:bidi="ar-SA"/>
    </w:rPr>
  </w:style>
  <w:style w:type="character" w:customStyle="1" w:styleId="aa">
    <w:name w:val="Тема примечания Знак"/>
    <w:rsid w:val="00596687"/>
    <w:rPr>
      <w:b/>
      <w:bCs/>
      <w:lang w:val="ru-RU" w:bidi="ar-SA"/>
    </w:rPr>
  </w:style>
  <w:style w:type="character" w:customStyle="1" w:styleId="style11">
    <w:name w:val="style11"/>
    <w:basedOn w:val="10"/>
    <w:rsid w:val="00596687"/>
  </w:style>
  <w:style w:type="character" w:customStyle="1" w:styleId="ab">
    <w:name w:val="Нижний колонтитул Знак"/>
    <w:rsid w:val="00596687"/>
    <w:rPr>
      <w:sz w:val="24"/>
      <w:szCs w:val="24"/>
      <w:lang w:val="ru-RU" w:bidi="ar-SA"/>
    </w:rPr>
  </w:style>
  <w:style w:type="character" w:customStyle="1" w:styleId="ac">
    <w:name w:val="Символ сноски"/>
    <w:rsid w:val="00596687"/>
    <w:rPr>
      <w:vertAlign w:val="superscript"/>
    </w:rPr>
  </w:style>
  <w:style w:type="character" w:styleId="ad">
    <w:name w:val="page number"/>
    <w:basedOn w:val="10"/>
    <w:rsid w:val="00596687"/>
  </w:style>
  <w:style w:type="character" w:styleId="ae">
    <w:name w:val="footnote reference"/>
    <w:link w:val="12"/>
    <w:rsid w:val="00596687"/>
    <w:rPr>
      <w:vertAlign w:val="superscript"/>
    </w:rPr>
  </w:style>
  <w:style w:type="character" w:styleId="af">
    <w:name w:val="endnote reference"/>
    <w:rsid w:val="00596687"/>
    <w:rPr>
      <w:vertAlign w:val="superscript"/>
    </w:rPr>
  </w:style>
  <w:style w:type="character" w:customStyle="1" w:styleId="af0">
    <w:name w:val="Символ концевой сноски"/>
    <w:rsid w:val="00596687"/>
  </w:style>
  <w:style w:type="paragraph" w:customStyle="1" w:styleId="14">
    <w:name w:val="Заголовок1"/>
    <w:basedOn w:val="a0"/>
    <w:next w:val="af1"/>
    <w:rsid w:val="00596687"/>
    <w:pPr>
      <w:spacing w:before="240" w:after="60"/>
      <w:jc w:val="center"/>
    </w:pPr>
    <w:rPr>
      <w:rFonts w:ascii="Arial" w:hAnsi="Arial" w:cs="Arial"/>
      <w:b/>
      <w:bCs/>
      <w:kern w:val="2"/>
      <w:sz w:val="32"/>
      <w:szCs w:val="32"/>
    </w:rPr>
  </w:style>
  <w:style w:type="paragraph" w:styleId="af1">
    <w:name w:val="Body Text"/>
    <w:basedOn w:val="a0"/>
    <w:link w:val="af2"/>
    <w:rsid w:val="00596687"/>
    <w:pPr>
      <w:spacing w:line="276" w:lineRule="auto"/>
    </w:pPr>
  </w:style>
  <w:style w:type="paragraph" w:styleId="af3">
    <w:name w:val="List"/>
    <w:basedOn w:val="af1"/>
    <w:rsid w:val="00596687"/>
    <w:rPr>
      <w:rFonts w:cs="Lohit Devanagari"/>
    </w:rPr>
  </w:style>
  <w:style w:type="paragraph" w:styleId="af4">
    <w:name w:val="caption"/>
    <w:basedOn w:val="a0"/>
    <w:qFormat/>
    <w:rsid w:val="00596687"/>
    <w:pPr>
      <w:suppressLineNumbers/>
      <w:spacing w:before="120" w:after="120"/>
    </w:pPr>
    <w:rPr>
      <w:rFonts w:cs="Lohit Devanagari"/>
      <w:i/>
      <w:iCs/>
    </w:rPr>
  </w:style>
  <w:style w:type="paragraph" w:customStyle="1" w:styleId="15">
    <w:name w:val="Указатель1"/>
    <w:basedOn w:val="a0"/>
    <w:rsid w:val="00596687"/>
    <w:pPr>
      <w:suppressLineNumbers/>
    </w:pPr>
    <w:rPr>
      <w:rFonts w:cs="Lohit Devanagari"/>
    </w:rPr>
  </w:style>
  <w:style w:type="paragraph" w:customStyle="1" w:styleId="af5">
    <w:name w:val="Название_пост"/>
    <w:basedOn w:val="14"/>
    <w:next w:val="af6"/>
    <w:rsid w:val="00596687"/>
    <w:pPr>
      <w:spacing w:before="0" w:after="0"/>
    </w:pPr>
    <w:rPr>
      <w:rFonts w:ascii="Times New Roman" w:hAnsi="Times New Roman" w:cs="Times New Roman"/>
      <w:kern w:val="0"/>
      <w:szCs w:val="24"/>
    </w:rPr>
  </w:style>
  <w:style w:type="paragraph" w:customStyle="1" w:styleId="af6">
    <w:name w:val="Дата и номер"/>
    <w:basedOn w:val="a0"/>
    <w:next w:val="af7"/>
    <w:rsid w:val="00596687"/>
    <w:pPr>
      <w:tabs>
        <w:tab w:val="left" w:pos="8100"/>
      </w:tabs>
      <w:ind w:firstLine="720"/>
      <w:jc w:val="both"/>
    </w:pPr>
    <w:rPr>
      <w:bCs/>
      <w:sz w:val="26"/>
    </w:rPr>
  </w:style>
  <w:style w:type="paragraph" w:customStyle="1" w:styleId="af7">
    <w:name w:val="Заголовок_пост"/>
    <w:basedOn w:val="a0"/>
    <w:rsid w:val="00596687"/>
    <w:pPr>
      <w:tabs>
        <w:tab w:val="left" w:pos="13320"/>
      </w:tabs>
      <w:ind w:left="720" w:right="4627"/>
    </w:pPr>
    <w:rPr>
      <w:sz w:val="26"/>
    </w:rPr>
  </w:style>
  <w:style w:type="paragraph" w:customStyle="1" w:styleId="af8">
    <w:name w:val="Абзац_пост"/>
    <w:basedOn w:val="a0"/>
    <w:rsid w:val="00596687"/>
    <w:pPr>
      <w:spacing w:before="120"/>
      <w:ind w:firstLine="720"/>
      <w:jc w:val="both"/>
    </w:pPr>
    <w:rPr>
      <w:sz w:val="26"/>
    </w:rPr>
  </w:style>
  <w:style w:type="paragraph" w:customStyle="1" w:styleId="130">
    <w:name w:val="Обычный + 13 пт"/>
    <w:basedOn w:val="a0"/>
    <w:rsid w:val="00596687"/>
    <w:pPr>
      <w:shd w:val="clear" w:color="auto" w:fill="FFFFFF"/>
      <w:tabs>
        <w:tab w:val="left" w:pos="1492"/>
      </w:tabs>
      <w:spacing w:before="293" w:line="298" w:lineRule="exact"/>
      <w:ind w:left="67" w:firstLine="552"/>
      <w:jc w:val="both"/>
    </w:pPr>
    <w:rPr>
      <w:sz w:val="26"/>
      <w:szCs w:val="26"/>
    </w:rPr>
  </w:style>
  <w:style w:type="paragraph" w:customStyle="1" w:styleId="ConsPlusNormal">
    <w:name w:val="ConsPlusNormal"/>
    <w:link w:val="ConsPlusNormal1"/>
    <w:qFormat/>
    <w:rsid w:val="00596687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PlusNonformat">
    <w:name w:val="ConsPlusNonformat"/>
    <w:rsid w:val="00596687"/>
    <w:pPr>
      <w:suppressAutoHyphens/>
      <w:autoSpaceDE w:val="0"/>
    </w:pPr>
    <w:rPr>
      <w:rFonts w:ascii="Courier New" w:hAnsi="Courier New" w:cs="Courier New"/>
      <w:lang w:eastAsia="zh-CN"/>
    </w:rPr>
  </w:style>
  <w:style w:type="paragraph" w:styleId="HTML0">
    <w:name w:val="HTML Preformatted"/>
    <w:basedOn w:val="a0"/>
    <w:rsid w:val="005966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ind w:left="612"/>
    </w:pPr>
    <w:rPr>
      <w:rFonts w:ascii="Courier New" w:hAnsi="Courier New" w:cs="Courier New"/>
      <w:sz w:val="20"/>
      <w:szCs w:val="20"/>
    </w:rPr>
  </w:style>
  <w:style w:type="paragraph" w:styleId="af9">
    <w:name w:val="Body Text Indent"/>
    <w:basedOn w:val="a0"/>
    <w:rsid w:val="00596687"/>
    <w:pPr>
      <w:suppressAutoHyphens w:val="0"/>
      <w:spacing w:after="120"/>
      <w:ind w:left="283"/>
    </w:pPr>
  </w:style>
  <w:style w:type="paragraph" w:customStyle="1" w:styleId="afa">
    <w:name w:val="Верхний и нижний колонтитулы"/>
    <w:basedOn w:val="a0"/>
    <w:rsid w:val="00596687"/>
    <w:pPr>
      <w:suppressLineNumbers/>
      <w:tabs>
        <w:tab w:val="center" w:pos="4819"/>
        <w:tab w:val="right" w:pos="9638"/>
      </w:tabs>
    </w:pPr>
  </w:style>
  <w:style w:type="paragraph" w:styleId="afb">
    <w:name w:val="header"/>
    <w:basedOn w:val="a0"/>
    <w:rsid w:val="00596687"/>
    <w:pPr>
      <w:tabs>
        <w:tab w:val="center" w:pos="4677"/>
        <w:tab w:val="right" w:pos="9355"/>
      </w:tabs>
    </w:pPr>
  </w:style>
  <w:style w:type="paragraph" w:styleId="afc">
    <w:name w:val="List Paragraph"/>
    <w:basedOn w:val="a0"/>
    <w:link w:val="afd"/>
    <w:qFormat/>
    <w:rsid w:val="00596687"/>
    <w:pPr>
      <w:ind w:left="720"/>
      <w:contextualSpacing/>
    </w:pPr>
  </w:style>
  <w:style w:type="paragraph" w:customStyle="1" w:styleId="16">
    <w:name w:val="Текст примечания1"/>
    <w:basedOn w:val="a0"/>
    <w:rsid w:val="00596687"/>
    <w:rPr>
      <w:sz w:val="20"/>
      <w:szCs w:val="20"/>
    </w:rPr>
  </w:style>
  <w:style w:type="paragraph" w:styleId="afe">
    <w:name w:val="annotation subject"/>
    <w:basedOn w:val="16"/>
    <w:next w:val="16"/>
    <w:rsid w:val="00596687"/>
    <w:rPr>
      <w:b/>
      <w:bCs/>
    </w:rPr>
  </w:style>
  <w:style w:type="paragraph" w:customStyle="1" w:styleId="a">
    <w:name w:val="Пункт_пост"/>
    <w:basedOn w:val="a0"/>
    <w:rsid w:val="00596687"/>
    <w:pPr>
      <w:numPr>
        <w:numId w:val="2"/>
      </w:numPr>
      <w:suppressAutoHyphens w:val="0"/>
      <w:spacing w:before="120"/>
      <w:jc w:val="both"/>
    </w:pPr>
    <w:rPr>
      <w:sz w:val="26"/>
    </w:rPr>
  </w:style>
  <w:style w:type="paragraph" w:customStyle="1" w:styleId="Default">
    <w:name w:val="Default"/>
    <w:rsid w:val="00596687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ConsPlusCell">
    <w:name w:val="ConsPlusCell"/>
    <w:rsid w:val="00596687"/>
    <w:pPr>
      <w:suppressAutoHyphens/>
      <w:autoSpaceDE w:val="0"/>
    </w:pPr>
    <w:rPr>
      <w:rFonts w:ascii="Arial" w:eastAsia="Calibri" w:hAnsi="Arial" w:cs="Arial"/>
      <w:lang w:eastAsia="zh-CN"/>
    </w:rPr>
  </w:style>
  <w:style w:type="paragraph" w:styleId="aff">
    <w:name w:val="footer"/>
    <w:basedOn w:val="a0"/>
    <w:rsid w:val="00596687"/>
    <w:pPr>
      <w:tabs>
        <w:tab w:val="center" w:pos="4677"/>
        <w:tab w:val="right" w:pos="9355"/>
      </w:tabs>
    </w:pPr>
  </w:style>
  <w:style w:type="paragraph" w:styleId="aff0">
    <w:name w:val="footnote text"/>
    <w:basedOn w:val="a0"/>
    <w:link w:val="aff1"/>
    <w:uiPriority w:val="99"/>
    <w:rsid w:val="00596687"/>
    <w:rPr>
      <w:sz w:val="20"/>
      <w:szCs w:val="20"/>
    </w:rPr>
  </w:style>
  <w:style w:type="paragraph" w:styleId="aff2">
    <w:name w:val="Normal (Web)"/>
    <w:basedOn w:val="a0"/>
    <w:rsid w:val="00596687"/>
    <w:pPr>
      <w:suppressAutoHyphens w:val="0"/>
      <w:spacing w:before="280" w:after="280"/>
    </w:pPr>
  </w:style>
  <w:style w:type="paragraph" w:customStyle="1" w:styleId="aff3">
    <w:name w:val="Знак"/>
    <w:basedOn w:val="a0"/>
    <w:rsid w:val="00596687"/>
    <w:pPr>
      <w:suppressAutoHyphens w:val="0"/>
      <w:spacing w:after="160" w:line="240" w:lineRule="exact"/>
      <w:ind w:firstLine="567"/>
      <w:jc w:val="both"/>
    </w:pPr>
    <w:rPr>
      <w:rFonts w:ascii="Arial" w:hAnsi="Arial" w:cs="Arial"/>
      <w:sz w:val="20"/>
      <w:szCs w:val="20"/>
      <w:lang w:val="en-US"/>
    </w:rPr>
  </w:style>
  <w:style w:type="paragraph" w:styleId="aff4">
    <w:name w:val="Balloon Text"/>
    <w:basedOn w:val="a0"/>
    <w:rsid w:val="00596687"/>
    <w:rPr>
      <w:rFonts w:ascii="Tahoma" w:hAnsi="Tahoma" w:cs="Tahoma"/>
      <w:sz w:val="16"/>
      <w:szCs w:val="16"/>
    </w:rPr>
  </w:style>
  <w:style w:type="paragraph" w:customStyle="1" w:styleId="31">
    <w:name w:val="Основной текст с отступом 31"/>
    <w:basedOn w:val="a0"/>
    <w:rsid w:val="00596687"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rsid w:val="00596687"/>
    <w:pPr>
      <w:widowControl w:val="0"/>
      <w:suppressAutoHyphens/>
      <w:autoSpaceDE w:val="0"/>
      <w:ind w:right="19772"/>
    </w:pPr>
    <w:rPr>
      <w:rFonts w:ascii="Arial" w:hAnsi="Arial" w:cs="Arial"/>
      <w:b/>
      <w:bCs/>
      <w:sz w:val="16"/>
      <w:szCs w:val="16"/>
      <w:lang w:eastAsia="zh-CN"/>
    </w:rPr>
  </w:style>
  <w:style w:type="paragraph" w:customStyle="1" w:styleId="17">
    <w:name w:val="Схема документа1"/>
    <w:basedOn w:val="a0"/>
    <w:rsid w:val="00596687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f5">
    <w:name w:val="Содержимое врезки"/>
    <w:basedOn w:val="a0"/>
    <w:rsid w:val="00596687"/>
  </w:style>
  <w:style w:type="character" w:customStyle="1" w:styleId="aff1">
    <w:name w:val="Текст сноски Знак"/>
    <w:link w:val="aff0"/>
    <w:uiPriority w:val="99"/>
    <w:locked/>
    <w:rsid w:val="00607F44"/>
    <w:rPr>
      <w:lang w:eastAsia="zh-CN"/>
    </w:rPr>
  </w:style>
  <w:style w:type="character" w:customStyle="1" w:styleId="afd">
    <w:name w:val="Абзац списка Знак"/>
    <w:link w:val="afc"/>
    <w:locked/>
    <w:rsid w:val="007771B4"/>
    <w:rPr>
      <w:sz w:val="24"/>
      <w:szCs w:val="24"/>
      <w:lang w:eastAsia="zh-CN"/>
    </w:rPr>
  </w:style>
  <w:style w:type="character" w:customStyle="1" w:styleId="ConsPlusNormal1">
    <w:name w:val="ConsPlusNormal1"/>
    <w:link w:val="ConsPlusNormal"/>
    <w:locked/>
    <w:rsid w:val="003E039E"/>
    <w:rPr>
      <w:rFonts w:ascii="Arial" w:hAnsi="Arial" w:cs="Arial"/>
      <w:lang w:eastAsia="zh-CN"/>
    </w:rPr>
  </w:style>
  <w:style w:type="paragraph" w:customStyle="1" w:styleId="12">
    <w:name w:val="Знак сноски1"/>
    <w:link w:val="ae"/>
    <w:uiPriority w:val="99"/>
    <w:rsid w:val="003E039E"/>
    <w:pPr>
      <w:spacing w:after="200" w:line="276" w:lineRule="auto"/>
    </w:pPr>
    <w:rPr>
      <w:vertAlign w:val="superscript"/>
    </w:rPr>
  </w:style>
  <w:style w:type="table" w:styleId="aff6">
    <w:name w:val="Table Grid"/>
    <w:basedOn w:val="a2"/>
    <w:uiPriority w:val="39"/>
    <w:rsid w:val="001F533E"/>
    <w:rPr>
      <w:rFonts w:ascii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2">
    <w:name w:val="Основной текст Знак"/>
    <w:basedOn w:val="a1"/>
    <w:link w:val="af1"/>
    <w:rsid w:val="002C74CD"/>
    <w:rPr>
      <w:sz w:val="24"/>
      <w:szCs w:val="24"/>
      <w:lang w:eastAsia="zh-CN"/>
    </w:rPr>
  </w:style>
  <w:style w:type="character" w:customStyle="1" w:styleId="aff7">
    <w:name w:val="Без интервала Знак"/>
    <w:link w:val="aff8"/>
    <w:locked/>
    <w:rsid w:val="00934387"/>
    <w:rPr>
      <w:sz w:val="28"/>
    </w:rPr>
  </w:style>
  <w:style w:type="paragraph" w:styleId="aff8">
    <w:name w:val="No Spacing"/>
    <w:basedOn w:val="a0"/>
    <w:link w:val="aff7"/>
    <w:qFormat/>
    <w:rsid w:val="00934387"/>
    <w:pPr>
      <w:suppressAutoHyphens w:val="0"/>
      <w:jc w:val="both"/>
    </w:pPr>
    <w:rPr>
      <w:sz w:val="28"/>
      <w:szCs w:val="20"/>
      <w:lang w:eastAsia="ru-RU"/>
    </w:rPr>
  </w:style>
  <w:style w:type="paragraph" w:customStyle="1" w:styleId="ConsPlusTitle">
    <w:name w:val="ConsPlusTitle"/>
    <w:rsid w:val="00A1749E"/>
    <w:pPr>
      <w:widowControl w:val="0"/>
      <w:autoSpaceDE w:val="0"/>
      <w:autoSpaceDN w:val="0"/>
    </w:pPr>
    <w:rPr>
      <w:rFonts w:ascii="Arial" w:eastAsiaTheme="minorEastAsia" w:hAnsi="Arial" w:cs="Arial"/>
      <w:b/>
      <w:sz w:val="24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14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1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1EC69A-3964-4DC0-8C0F-EDA7BE954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1925</Words>
  <Characters>10973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>АВО</Company>
  <LinksUpToDate>false</LinksUpToDate>
  <CharactersWithSpaces>12873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o_akatova</dc:creator>
  <cp:lastModifiedBy>Пользователь</cp:lastModifiedBy>
  <cp:revision>4</cp:revision>
  <cp:lastPrinted>2025-07-09T13:15:00Z</cp:lastPrinted>
  <dcterms:created xsi:type="dcterms:W3CDTF">2025-07-09T13:11:00Z</dcterms:created>
  <dcterms:modified xsi:type="dcterms:W3CDTF">2025-07-09T13:15:00Z</dcterms:modified>
</cp:coreProperties>
</file>